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4"/>
        <w:gridCol w:w="4121"/>
      </w:tblGrid>
      <w:tr w:rsidR="004A2462" w14:paraId="045CCF55" w14:textId="77777777" w:rsidTr="00C60554">
        <w:trPr>
          <w:trHeight w:val="529"/>
        </w:trPr>
        <w:tc>
          <w:tcPr>
            <w:tcW w:w="4214" w:type="dxa"/>
          </w:tcPr>
          <w:p w14:paraId="6CDEE252" w14:textId="742CFC1F" w:rsidR="004A2462" w:rsidRDefault="002E62CA" w:rsidP="007B598E">
            <w:pPr>
              <w:pStyle w:val="Sidhuvud"/>
              <w:spacing w:line="240" w:lineRule="atLeast"/>
            </w:pPr>
            <w:r>
              <w:t>Kompetenscenter välfärdsteknik</w:t>
            </w:r>
          </w:p>
        </w:tc>
        <w:tc>
          <w:tcPr>
            <w:tcW w:w="4121" w:type="dxa"/>
          </w:tcPr>
          <w:p w14:paraId="3D9D45A5" w14:textId="77777777" w:rsidR="004A2462" w:rsidRDefault="004A2462" w:rsidP="0089720F">
            <w:pPr>
              <w:pStyle w:val="AdressochSignatur"/>
            </w:pPr>
          </w:p>
          <w:p w14:paraId="5585AD79" w14:textId="77777777" w:rsidR="004A2462" w:rsidRDefault="004A2462" w:rsidP="0089720F">
            <w:pPr>
              <w:pStyle w:val="AdressochSignatur"/>
            </w:pPr>
          </w:p>
        </w:tc>
      </w:tr>
    </w:tbl>
    <w:p w14:paraId="778A9138" w14:textId="77777777" w:rsidR="00CB1297" w:rsidRDefault="00CB1297" w:rsidP="00346DCD"/>
    <w:p w14:paraId="19F20B08" w14:textId="78692747" w:rsidR="005E06AB" w:rsidRDefault="005E06AB" w:rsidP="00346DCD"/>
    <w:p w14:paraId="7514BD9C" w14:textId="77777777" w:rsidR="00C8538E" w:rsidRDefault="00C8538E" w:rsidP="00346DCD"/>
    <w:p w14:paraId="759DE4C8" w14:textId="6F5C08DA" w:rsidR="001B3529" w:rsidRDefault="00AD3CF6" w:rsidP="00AD3CF6">
      <w:pPr>
        <w:pStyle w:val="Rubrik"/>
      </w:pPr>
      <w:r w:rsidRPr="00AD3CF6">
        <w:rPr>
          <w:sz w:val="52"/>
          <w:szCs w:val="52"/>
        </w:rPr>
        <w:t xml:space="preserve">RFI </w:t>
      </w:r>
      <w:r w:rsidR="00B020A0">
        <w:rPr>
          <w:sz w:val="52"/>
          <w:szCs w:val="52"/>
        </w:rPr>
        <w:t>inför upphandling av [aktuell välfärdsteknik/behov]</w:t>
      </w:r>
      <w:r w:rsidR="007B598E">
        <w:tab/>
      </w:r>
    </w:p>
    <w:p w14:paraId="33A91150" w14:textId="7809EE05" w:rsidR="00AC76AD" w:rsidRPr="007872BB" w:rsidRDefault="00AC76AD" w:rsidP="00AC76AD">
      <w:pPr>
        <w:rPr>
          <w:i/>
          <w:iCs/>
        </w:rPr>
      </w:pPr>
    </w:p>
    <w:p w14:paraId="455EB34F" w14:textId="6AD949F7" w:rsidR="007B598E" w:rsidRPr="007872BB" w:rsidRDefault="00AC76AD" w:rsidP="007B598E">
      <w:pPr>
        <w:rPr>
          <w:i/>
          <w:iCs/>
        </w:rPr>
      </w:pPr>
      <w:r w:rsidRPr="007872BB">
        <w:rPr>
          <w:i/>
          <w:iCs/>
        </w:rPr>
        <w:t xml:space="preserve">SKR Kompetenscenter välfärdsteknik har tagit fram en mall/förslag till </w:t>
      </w:r>
      <w:r w:rsidRPr="007872BB">
        <w:rPr>
          <w:i/>
          <w:iCs/>
          <w:lang w:eastAsia="sv-SE"/>
        </w:rPr>
        <w:t>Request for information</w:t>
      </w:r>
      <w:r w:rsidRPr="007872BB">
        <w:rPr>
          <w:i/>
          <w:iCs/>
        </w:rPr>
        <w:t xml:space="preserve"> (nedan RFI) för </w:t>
      </w:r>
      <w:r w:rsidR="00060DCC">
        <w:rPr>
          <w:i/>
          <w:iCs/>
        </w:rPr>
        <w:t xml:space="preserve">användning inom </w:t>
      </w:r>
      <w:r w:rsidRPr="007872BB">
        <w:rPr>
          <w:i/>
          <w:iCs/>
        </w:rPr>
        <w:t xml:space="preserve">upphandling av välfärdsteknik. Syftet med att </w:t>
      </w:r>
      <w:r w:rsidR="00060DCC">
        <w:rPr>
          <w:i/>
          <w:iCs/>
        </w:rPr>
        <w:t>använda sig av</w:t>
      </w:r>
      <w:r w:rsidRPr="007872BB">
        <w:rPr>
          <w:i/>
          <w:iCs/>
        </w:rPr>
        <w:t xml:space="preserve"> en RFI är att</w:t>
      </w:r>
      <w:r w:rsidR="00060DCC">
        <w:rPr>
          <w:i/>
          <w:iCs/>
        </w:rPr>
        <w:t xml:space="preserve"> tidigt i upphandlingen</w:t>
      </w:r>
      <w:r w:rsidRPr="007872BB">
        <w:rPr>
          <w:i/>
          <w:iCs/>
        </w:rPr>
        <w:t xml:space="preserve"> få en överblick av marknaden för aktuell välfärdsteknik</w:t>
      </w:r>
      <w:r w:rsidR="00AF6D63" w:rsidRPr="007872BB">
        <w:rPr>
          <w:i/>
          <w:iCs/>
        </w:rPr>
        <w:t xml:space="preserve"> och kunna testa</w:t>
      </w:r>
      <w:r w:rsidR="00AF6D63" w:rsidRPr="007872BB">
        <w:rPr>
          <w:rFonts w:ascii="Arial" w:hAnsi="Arial" w:cs="Arial"/>
          <w:i/>
          <w:iCs/>
          <w:color w:val="202124"/>
          <w:shd w:val="clear" w:color="auto" w:fill="FFFFFF"/>
        </w:rPr>
        <w:t> </w:t>
      </w:r>
      <w:r w:rsidR="00AF6D63" w:rsidRPr="007872BB">
        <w:rPr>
          <w:i/>
          <w:iCs/>
        </w:rPr>
        <w:t xml:space="preserve">idéer om till exempel upplägg och kunna visa på vilket behov ni som kommun har. En RFI är även lämplig lite senare i processen, när </w:t>
      </w:r>
      <w:r w:rsidR="00647963" w:rsidRPr="007872BB">
        <w:rPr>
          <w:i/>
          <w:iCs/>
        </w:rPr>
        <w:t>ni</w:t>
      </w:r>
      <w:r w:rsidR="00AF6D63" w:rsidRPr="007872BB">
        <w:rPr>
          <w:i/>
          <w:iCs/>
        </w:rPr>
        <w:t xml:space="preserve"> har blivit någorlunda orienterad inom området för den aktuella upphandlingen, men denna mall tar sikte på en RFI för den inledande delen av marknadskartläggningen.</w:t>
      </w:r>
    </w:p>
    <w:p w14:paraId="673385A0" w14:textId="2D5EA0D1" w:rsidR="00AF6D63" w:rsidRPr="007872BB" w:rsidRDefault="00AF6D63" w:rsidP="007B598E">
      <w:pPr>
        <w:rPr>
          <w:i/>
          <w:iCs/>
        </w:rPr>
      </w:pPr>
      <w:r w:rsidRPr="007872BB">
        <w:rPr>
          <w:i/>
          <w:iCs/>
        </w:rPr>
        <w:t>Mallen är anpassad för en första kartläggning av leverantörer och lösningar inför upphandling av välfärdsteknik.</w:t>
      </w:r>
      <w:r w:rsidR="0059336F" w:rsidRPr="007872BB">
        <w:rPr>
          <w:i/>
          <w:iCs/>
        </w:rPr>
        <w:t xml:space="preserve"> I mallen finns </w:t>
      </w:r>
      <w:r w:rsidR="00E422B8">
        <w:rPr>
          <w:i/>
          <w:iCs/>
        </w:rPr>
        <w:t xml:space="preserve">instruktioner och </w:t>
      </w:r>
      <w:r w:rsidR="0059336F" w:rsidRPr="007872BB">
        <w:rPr>
          <w:i/>
          <w:iCs/>
        </w:rPr>
        <w:t>exempeltexter</w:t>
      </w:r>
      <w:r w:rsidR="00B63777" w:rsidRPr="007872BB">
        <w:rPr>
          <w:i/>
          <w:iCs/>
        </w:rPr>
        <w:t xml:space="preserve"> som är tänkta att ge inspiration till er kommuns RFI. Texterna behöv</w:t>
      </w:r>
      <w:r w:rsidR="00B84B23">
        <w:rPr>
          <w:i/>
          <w:iCs/>
        </w:rPr>
        <w:t>er</w:t>
      </w:r>
      <w:r w:rsidR="00B63777" w:rsidRPr="007872BB">
        <w:rPr>
          <w:i/>
          <w:iCs/>
        </w:rPr>
        <w:t xml:space="preserve"> anpassas till ert upphandlingsföremål och era förutsättningar.</w:t>
      </w:r>
    </w:p>
    <w:p w14:paraId="129B1721" w14:textId="56BC75FB" w:rsidR="00647963" w:rsidRDefault="00647963" w:rsidP="007B598E">
      <w:r w:rsidRPr="007872BB">
        <w:rPr>
          <w:i/>
          <w:iCs/>
        </w:rPr>
        <w:t>Kursiv stil</w:t>
      </w:r>
      <w:r w:rsidR="007872BB">
        <w:t xml:space="preserve"> </w:t>
      </w:r>
      <w:r>
        <w:t>=</w:t>
      </w:r>
      <w:r w:rsidR="007872BB">
        <w:t xml:space="preserve">  </w:t>
      </w:r>
      <w:r w:rsidR="002514B2">
        <w:t>L</w:t>
      </w:r>
      <w:r>
        <w:t>äs</w:t>
      </w:r>
      <w:r w:rsidR="0038216E">
        <w:t>- och skriv</w:t>
      </w:r>
      <w:r>
        <w:t>anvisningar från SKR Kompetenscenter välfärdsteknik</w:t>
      </w:r>
      <w:r w:rsidR="002514B2">
        <w:t>. Denna text tas med fördel bort inför färdigställande av RFI:n.</w:t>
      </w:r>
    </w:p>
    <w:p w14:paraId="4FBCACAB" w14:textId="1C8E7BF2" w:rsidR="00647963" w:rsidRDefault="00647963" w:rsidP="007B598E">
      <w:r>
        <w:t xml:space="preserve">[Text innanför klamrar] = Text som ni byter ut till </w:t>
      </w:r>
      <w:r w:rsidR="00AF2C0C">
        <w:t xml:space="preserve">egen </w:t>
      </w:r>
      <w:r>
        <w:t>text om er kommun</w:t>
      </w:r>
      <w:r w:rsidR="007872BB">
        <w:t xml:space="preserve"> och ert upphandlingsföremål mm.</w:t>
      </w:r>
    </w:p>
    <w:p w14:paraId="6E580F31" w14:textId="1000573B" w:rsidR="00AC76AD" w:rsidRDefault="00AF6D63" w:rsidP="00AF6D63">
      <w:pPr>
        <w:pStyle w:val="Rubrik1Nr"/>
      </w:pPr>
      <w:r>
        <w:t>Mall till RFI gällande välfärdsteknik</w:t>
      </w:r>
    </w:p>
    <w:p w14:paraId="163E413F" w14:textId="0721B4E1" w:rsidR="000560D6" w:rsidRDefault="000560D6" w:rsidP="00AD3CF6">
      <w:pPr>
        <w:pStyle w:val="Rubrik1"/>
      </w:pPr>
      <w:r>
        <w:t>Bakgrund och syfte</w:t>
      </w:r>
    </w:p>
    <w:p w14:paraId="5D11B1D8" w14:textId="2E7694FC" w:rsidR="007B598E" w:rsidRDefault="00AD3CF6" w:rsidP="0038216E">
      <w:pPr>
        <w:pStyle w:val="Rubrik2"/>
      </w:pPr>
      <w:r>
        <w:t>Inledning</w:t>
      </w:r>
    </w:p>
    <w:p w14:paraId="415F4A5C" w14:textId="53613FD8" w:rsidR="0071251F" w:rsidRDefault="00AF6D63" w:rsidP="007B598E">
      <w:r>
        <w:t>[Kommunnamn]</w:t>
      </w:r>
      <w:r w:rsidR="0071251F">
        <w:t xml:space="preserve"> </w:t>
      </w:r>
      <w:r w:rsidR="00AD3CF6">
        <w:t xml:space="preserve">bjuder in leverantörer att lämna svar på denna </w:t>
      </w:r>
      <w:r w:rsidR="00AD3CF6" w:rsidRPr="00D53ACF">
        <w:t>Request for Information (</w:t>
      </w:r>
      <w:r>
        <w:t xml:space="preserve">nedan </w:t>
      </w:r>
      <w:r w:rsidR="00AD3CF6" w:rsidRPr="00D53ACF">
        <w:t>RFI)</w:t>
      </w:r>
      <w:r w:rsidR="0071251F">
        <w:t xml:space="preserve"> gällande </w:t>
      </w:r>
      <w:r w:rsidR="0059336F">
        <w:t>[</w:t>
      </w:r>
      <w:r w:rsidR="0038216E">
        <w:t xml:space="preserve">namnge aktuell välfärdsteknik </w:t>
      </w:r>
      <w:r w:rsidR="000D648C">
        <w:t xml:space="preserve">eller aktuellt behov </w:t>
      </w:r>
      <w:r w:rsidR="00E71D9B">
        <w:t xml:space="preserve">t.ex. </w:t>
      </w:r>
      <w:r w:rsidR="0051070D">
        <w:t>trygghetslarm för ordinärt boende</w:t>
      </w:r>
      <w:r w:rsidR="000D648C">
        <w:t xml:space="preserve"> eller lösning för att minska fallskador</w:t>
      </w:r>
      <w:r w:rsidR="0059336F">
        <w:t xml:space="preserve">]. </w:t>
      </w:r>
    </w:p>
    <w:p w14:paraId="36A7C227" w14:textId="41415516" w:rsidR="0059336F" w:rsidRDefault="00E71D9B" w:rsidP="0059336F">
      <w:r>
        <w:lastRenderedPageBreak/>
        <w:t>Kommunen</w:t>
      </w:r>
      <w:r w:rsidR="0059336F">
        <w:t xml:space="preserve"> planerar att upphandla lösningar för </w:t>
      </w:r>
      <w:r w:rsidR="00B63777">
        <w:t>[</w:t>
      </w:r>
      <w:r w:rsidR="000D648C">
        <w:t>XXX</w:t>
      </w:r>
      <w:r w:rsidR="00B63777">
        <w:t>]</w:t>
      </w:r>
      <w:r w:rsidR="0059336F">
        <w:t xml:space="preserve"> under kommande</w:t>
      </w:r>
      <w:r w:rsidR="00B63777">
        <w:t xml:space="preserve"> [</w:t>
      </w:r>
      <w:r w:rsidR="000D648C">
        <w:t xml:space="preserve">ange </w:t>
      </w:r>
      <w:r w:rsidR="002A044B">
        <w:t xml:space="preserve">preliminär </w:t>
      </w:r>
      <w:r w:rsidR="000D648C">
        <w:t>tid</w:t>
      </w:r>
      <w:r w:rsidR="00D66E54">
        <w:t xml:space="preserve"> för upphandling</w:t>
      </w:r>
      <w:r w:rsidR="000D648C">
        <w:t xml:space="preserve"> t.ex. </w:t>
      </w:r>
      <w:r w:rsidR="00B63777">
        <w:t>år/halvår eller liknande</w:t>
      </w:r>
      <w:r w:rsidR="0059336F">
        <w:t>]</w:t>
      </w:r>
      <w:r>
        <w:t xml:space="preserve"> och genomför därför denna RFI som en del i kommunens förstudie. </w:t>
      </w:r>
    </w:p>
    <w:p w14:paraId="00FFB4B6" w14:textId="77777777" w:rsidR="003A4AAC" w:rsidRDefault="003A4AAC" w:rsidP="003A4AAC">
      <w:pPr>
        <w:pStyle w:val="Rubrik2"/>
      </w:pPr>
      <w:r>
        <w:t>Syfte med RFI:n</w:t>
      </w:r>
    </w:p>
    <w:p w14:paraId="6CC459EB" w14:textId="23FA3ECB" w:rsidR="003A4AAC" w:rsidRDefault="003A4AAC" w:rsidP="003A4AAC">
      <w:r>
        <w:t xml:space="preserve">Syftet </w:t>
      </w:r>
      <w:r w:rsidRPr="00D53ACF">
        <w:t xml:space="preserve">med denna </w:t>
      </w:r>
      <w:bookmarkStart w:id="0" w:name="_Hlk88488291"/>
      <w:r w:rsidR="00C00F39">
        <w:t>RFI</w:t>
      </w:r>
      <w:r w:rsidRPr="00D53ACF">
        <w:t xml:space="preserve"> är att inhämta </w:t>
      </w:r>
      <w:r w:rsidR="003739B8">
        <w:t xml:space="preserve">marknadens </w:t>
      </w:r>
      <w:r>
        <w:t xml:space="preserve">synpunkter och </w:t>
      </w:r>
      <w:bookmarkEnd w:id="0"/>
      <w:r w:rsidR="003739B8">
        <w:t>förslag på hur kommunens behov tillgodoses på bästa sätt utifrån de lösningar som finns på marknaden idag.</w:t>
      </w:r>
      <w:r>
        <w:t xml:space="preserve"> </w:t>
      </w:r>
    </w:p>
    <w:p w14:paraId="038C0198" w14:textId="45788B9C" w:rsidR="003A4AAC" w:rsidRDefault="00554CBC" w:rsidP="003A4AAC">
      <w:r>
        <w:t>Syftet är även att identifiera vilka leverantörer som har möjlighet att tillhandahålla relevanta lösningar och eventuellt inbjuda till vidare dialog.</w:t>
      </w:r>
      <w:r w:rsidR="00072B52">
        <w:t xml:space="preserve"> </w:t>
      </w:r>
      <w:r w:rsidR="00B63777">
        <w:t>Kommun</w:t>
      </w:r>
      <w:r w:rsidR="000D648C">
        <w:t>en</w:t>
      </w:r>
      <w:r w:rsidR="00B63777">
        <w:t xml:space="preserve"> kan</w:t>
      </w:r>
      <w:r w:rsidR="003A4AAC">
        <w:t>, efter överenskommelse, komma att</w:t>
      </w:r>
      <w:r w:rsidR="003A4AAC" w:rsidRPr="00DA7753">
        <w:rPr>
          <w:color w:val="FF0000"/>
        </w:rPr>
        <w:t xml:space="preserve"> </w:t>
      </w:r>
      <w:r w:rsidR="003A4AAC">
        <w:t xml:space="preserve">genomföra uppföljande dialoger </w:t>
      </w:r>
      <w:r w:rsidR="00072B52">
        <w:t>om leverantörens föreslagna lösning</w:t>
      </w:r>
      <w:r w:rsidR="00072B52" w:rsidDel="00072B52">
        <w:t xml:space="preserve"> </w:t>
      </w:r>
      <w:r w:rsidR="00072B52">
        <w:t>och om kommunens behov</w:t>
      </w:r>
      <w:r w:rsidR="003A4AAC">
        <w:t>.</w:t>
      </w:r>
    </w:p>
    <w:p w14:paraId="0F7B4146" w14:textId="471D02BD" w:rsidR="00554CBC" w:rsidRDefault="00554CBC" w:rsidP="0071251F">
      <w:pPr>
        <w:pStyle w:val="Rubrik2"/>
      </w:pPr>
      <w:r>
        <w:t>Sekretess och ekonomiska villkor</w:t>
      </w:r>
    </w:p>
    <w:p w14:paraId="3EFEDCD5" w14:textId="2024BE7B" w:rsidR="00FD4B01" w:rsidRPr="00FD4B01" w:rsidRDefault="00FD4B01" w:rsidP="00FD4B01">
      <w:pPr>
        <w:rPr>
          <w:i/>
          <w:iCs/>
        </w:rPr>
      </w:pPr>
      <w:r w:rsidRPr="00FD4B01">
        <w:rPr>
          <w:i/>
          <w:iCs/>
        </w:rPr>
        <w:t>Anpassa denna text efter er kommun standardtexte</w:t>
      </w:r>
      <w:r w:rsidR="00C8672C">
        <w:rPr>
          <w:i/>
          <w:iCs/>
        </w:rPr>
        <w:t>r</w:t>
      </w:r>
      <w:r w:rsidR="002514B2">
        <w:rPr>
          <w:i/>
          <w:iCs/>
        </w:rPr>
        <w:t xml:space="preserve"> </w:t>
      </w:r>
      <w:r w:rsidRPr="00FD4B01">
        <w:rPr>
          <w:i/>
          <w:iCs/>
        </w:rPr>
        <w:t>gällande sekretess.</w:t>
      </w:r>
    </w:p>
    <w:p w14:paraId="4423F781" w14:textId="5387EF71" w:rsidR="00554CBC" w:rsidRDefault="00554CBC" w:rsidP="00554CBC">
      <w:r>
        <w:t>[</w:t>
      </w:r>
      <w:r w:rsidR="00072B52">
        <w:t>Kommunnamn</w:t>
      </w:r>
      <w:r w:rsidR="002D1575">
        <w:t>]</w:t>
      </w:r>
      <w:r w:rsidR="00072B52">
        <w:t xml:space="preserve"> omfattas av </w:t>
      </w:r>
      <w:r w:rsidR="00B84B23">
        <w:t xml:space="preserve">offentlighetsprincipen, vilket innebär </w:t>
      </w:r>
      <w:r w:rsidR="00FD4B01">
        <w:t xml:space="preserve">svar på denna RFI kan komma att utgöra en allmän handling hos kommunen. Om ni i ert svar lämnar information som ni anser omfattas av sekretess bör ni beskriva för vilka uppgifter ni bedömer att sekretess gäller samt lämna en kort motivering till detta. </w:t>
      </w:r>
      <w:r w:rsidR="00A405A9" w:rsidRPr="00A405A9">
        <w:t xml:space="preserve">Bedömningen av huruvida det finns tillräckliga skäl för sekretess görs dock av </w:t>
      </w:r>
      <w:r w:rsidR="00A405A9">
        <w:t>Kommunen</w:t>
      </w:r>
      <w:r w:rsidR="00A405A9" w:rsidRPr="00A405A9">
        <w:t xml:space="preserve"> i samband med att någon begär att få tillgång till uppgifterna.</w:t>
      </w:r>
      <w:r w:rsidR="00A405A9">
        <w:t xml:space="preserve"> </w:t>
      </w:r>
    </w:p>
    <w:p w14:paraId="26643988" w14:textId="3FB16138" w:rsidR="00072B52" w:rsidRPr="00554CBC" w:rsidRDefault="00072B52" w:rsidP="00045A53">
      <w:r>
        <w:t xml:space="preserve">Att svara på denna RFI är frivilligt och ingen ekonomisk ersättning utgår för inkomna svar. </w:t>
      </w:r>
    </w:p>
    <w:p w14:paraId="2D3CDD20" w14:textId="37F00EF9" w:rsidR="0071251F" w:rsidRDefault="0071251F" w:rsidP="0071251F">
      <w:pPr>
        <w:pStyle w:val="Rubrik2"/>
      </w:pPr>
      <w:r>
        <w:t xml:space="preserve">Beskrivning av </w:t>
      </w:r>
      <w:r w:rsidR="00B63777">
        <w:t>[</w:t>
      </w:r>
      <w:r>
        <w:t>K</w:t>
      </w:r>
      <w:r w:rsidR="00B63777">
        <w:t>ommunen och eventuell förvaltning/enhet]</w:t>
      </w:r>
    </w:p>
    <w:p w14:paraId="661EB0AC" w14:textId="5FBAED80" w:rsidR="000D6B11" w:rsidRDefault="00F47E44" w:rsidP="000D6B11">
      <w:r>
        <w:rPr>
          <w:i/>
          <w:iCs/>
        </w:rPr>
        <w:t>Lägg till en k</w:t>
      </w:r>
      <w:r w:rsidR="00B63777" w:rsidRPr="00F47E44">
        <w:rPr>
          <w:i/>
          <w:iCs/>
        </w:rPr>
        <w:t>ort beskrivning av kommun</w:t>
      </w:r>
      <w:r>
        <w:rPr>
          <w:i/>
          <w:iCs/>
        </w:rPr>
        <w:t>en</w:t>
      </w:r>
      <w:r w:rsidR="00B63777" w:rsidRPr="00F47E44">
        <w:rPr>
          <w:i/>
          <w:iCs/>
        </w:rPr>
        <w:t xml:space="preserve"> och eventuell förvaltning</w:t>
      </w:r>
      <w:r w:rsidR="00CF71B5" w:rsidRPr="00F47E44">
        <w:rPr>
          <w:i/>
          <w:iCs/>
        </w:rPr>
        <w:t>/enhet som ska arbeta med kommande välfärdsteknik</w:t>
      </w:r>
    </w:p>
    <w:p w14:paraId="4D7E7FAF" w14:textId="70059204" w:rsidR="00CF71B5" w:rsidRDefault="00CF71B5" w:rsidP="001B40DB">
      <w:pPr>
        <w:pStyle w:val="Rubrik1"/>
      </w:pPr>
      <w:r>
        <w:t>Beskrivning av nuläge</w:t>
      </w:r>
    </w:p>
    <w:p w14:paraId="23219295" w14:textId="6A3730E9" w:rsidR="00CF71B5" w:rsidRPr="00CF71B5" w:rsidRDefault="00C9665C" w:rsidP="00CF71B5">
      <w:r w:rsidRPr="00F47E44">
        <w:rPr>
          <w:i/>
          <w:iCs/>
        </w:rPr>
        <w:t>I nedanstående avsnitt kan ni b</w:t>
      </w:r>
      <w:r w:rsidR="00CF71B5" w:rsidRPr="00F47E44">
        <w:rPr>
          <w:i/>
          <w:iCs/>
        </w:rPr>
        <w:t>eskriv</w:t>
      </w:r>
      <w:r w:rsidRPr="00F47E44">
        <w:rPr>
          <w:i/>
          <w:iCs/>
        </w:rPr>
        <w:t>a</w:t>
      </w:r>
      <w:r w:rsidR="00CF71B5" w:rsidRPr="00F47E44">
        <w:rPr>
          <w:i/>
          <w:iCs/>
        </w:rPr>
        <w:t xml:space="preserve"> hur kommunen arbetar idag med de verksamheter/processer som potentiellt kan påverkas av </w:t>
      </w:r>
      <w:r w:rsidRPr="00F47E44">
        <w:rPr>
          <w:i/>
          <w:iCs/>
        </w:rPr>
        <w:t>den upphandlade</w:t>
      </w:r>
      <w:r w:rsidR="00CF71B5" w:rsidRPr="00F47E44">
        <w:rPr>
          <w:i/>
          <w:iCs/>
        </w:rPr>
        <w:t xml:space="preserve"> välfärdsteknik</w:t>
      </w:r>
      <w:r w:rsidRPr="00F47E44">
        <w:rPr>
          <w:i/>
          <w:iCs/>
        </w:rPr>
        <w:t>en</w:t>
      </w:r>
      <w:r w:rsidR="00B75C5E">
        <w:rPr>
          <w:i/>
          <w:iCs/>
        </w:rPr>
        <w:t xml:space="preserve"> samt vilka övriga förutsättningar som gäller.</w:t>
      </w:r>
    </w:p>
    <w:p w14:paraId="0CB12AB3" w14:textId="0E04183E" w:rsidR="00C9665C" w:rsidRDefault="00C9665C" w:rsidP="005B7615">
      <w:pPr>
        <w:pStyle w:val="Rubrik2"/>
      </w:pPr>
      <w:r>
        <w:t>Nuläge</w:t>
      </w:r>
    </w:p>
    <w:p w14:paraId="05BACC9E" w14:textId="77777777" w:rsidR="002514B2" w:rsidRDefault="00C9665C" w:rsidP="00C9665C">
      <w:pPr>
        <w:rPr>
          <w:i/>
          <w:iCs/>
        </w:rPr>
      </w:pPr>
      <w:r w:rsidRPr="00F47E44">
        <w:rPr>
          <w:i/>
          <w:iCs/>
        </w:rPr>
        <w:t>Hur löser kommunen behovet idag?</w:t>
      </w:r>
      <w:r w:rsidR="00B75C5E">
        <w:rPr>
          <w:i/>
          <w:iCs/>
        </w:rPr>
        <w:t xml:space="preserve"> Ange gärna vilka verksamheter arbetar med motsvarande processer idag och hur processerna ser ut idag. </w:t>
      </w:r>
      <w:r w:rsidRPr="00F47E44">
        <w:rPr>
          <w:i/>
          <w:iCs/>
        </w:rPr>
        <w:t xml:space="preserve"> </w:t>
      </w:r>
    </w:p>
    <w:p w14:paraId="23703482" w14:textId="7E3A8F0A" w:rsidR="00C9665C" w:rsidRPr="00F47E44" w:rsidRDefault="00462821" w:rsidP="00C9665C">
      <w:pPr>
        <w:rPr>
          <w:i/>
          <w:iCs/>
        </w:rPr>
      </w:pPr>
      <w:r>
        <w:rPr>
          <w:i/>
          <w:iCs/>
        </w:rPr>
        <w:t>Ange om</w:t>
      </w:r>
      <w:r w:rsidR="00C9665C" w:rsidRPr="00F47E44">
        <w:rPr>
          <w:i/>
          <w:iCs/>
        </w:rPr>
        <w:t xml:space="preserve"> det </w:t>
      </w:r>
      <w:r w:rsidRPr="00F47E44">
        <w:rPr>
          <w:i/>
          <w:iCs/>
        </w:rPr>
        <w:t>finns</w:t>
      </w:r>
      <w:r w:rsidR="00C9665C" w:rsidRPr="00F47E44">
        <w:rPr>
          <w:i/>
          <w:iCs/>
        </w:rPr>
        <w:t xml:space="preserve"> ett avtal </w:t>
      </w:r>
      <w:r>
        <w:rPr>
          <w:i/>
          <w:iCs/>
        </w:rPr>
        <w:t>för motsvarande</w:t>
      </w:r>
      <w:r w:rsidR="00C9665C" w:rsidRPr="00F47E44">
        <w:rPr>
          <w:i/>
          <w:iCs/>
        </w:rPr>
        <w:t xml:space="preserve"> välfärdsteknik som ska ersättas</w:t>
      </w:r>
      <w:r w:rsidR="00A861D8">
        <w:rPr>
          <w:i/>
          <w:iCs/>
        </w:rPr>
        <w:t xml:space="preserve"> eller om ni löser behoven på annat sätt</w:t>
      </w:r>
      <w:r w:rsidR="00C9665C" w:rsidRPr="00F47E44">
        <w:rPr>
          <w:i/>
          <w:iCs/>
        </w:rPr>
        <w:t xml:space="preserve">. </w:t>
      </w:r>
      <w:r>
        <w:rPr>
          <w:i/>
          <w:iCs/>
        </w:rPr>
        <w:t>Exempel på information att ange är:</w:t>
      </w:r>
    </w:p>
    <w:p w14:paraId="208281BC" w14:textId="7D8BC2CF" w:rsidR="008F1F75" w:rsidRPr="008F1F75" w:rsidRDefault="00FD702F" w:rsidP="008F1F75">
      <w:pPr>
        <w:pStyle w:val="Liststycke"/>
        <w:numPr>
          <w:ilvl w:val="0"/>
          <w:numId w:val="12"/>
        </w:numPr>
        <w:rPr>
          <w:i/>
          <w:iCs/>
        </w:rPr>
      </w:pPr>
      <w:r w:rsidRPr="002B76DC">
        <w:rPr>
          <w:i/>
          <w:iCs/>
        </w:rPr>
        <w:t>Beskriv h</w:t>
      </w:r>
      <w:r w:rsidR="00B66207" w:rsidRPr="002B76DC">
        <w:rPr>
          <w:i/>
          <w:iCs/>
        </w:rPr>
        <w:t xml:space="preserve">ur </w:t>
      </w:r>
      <w:r w:rsidRPr="002B76DC">
        <w:rPr>
          <w:i/>
          <w:iCs/>
        </w:rPr>
        <w:t xml:space="preserve">behoven </w:t>
      </w:r>
      <w:r w:rsidR="00B66207" w:rsidRPr="002B76DC">
        <w:rPr>
          <w:i/>
          <w:iCs/>
        </w:rPr>
        <w:t>tillgodoses idag</w:t>
      </w:r>
      <w:r w:rsidRPr="002B76DC">
        <w:rPr>
          <w:i/>
          <w:iCs/>
        </w:rPr>
        <w:t xml:space="preserve"> samt </w:t>
      </w:r>
      <w:r w:rsidR="00B66207" w:rsidRPr="002B76DC">
        <w:rPr>
          <w:i/>
          <w:iCs/>
        </w:rPr>
        <w:t>hur många</w:t>
      </w:r>
      <w:r w:rsidR="002B76DC" w:rsidRPr="002B76DC">
        <w:rPr>
          <w:i/>
          <w:iCs/>
        </w:rPr>
        <w:t xml:space="preserve"> individer</w:t>
      </w:r>
      <w:r w:rsidRPr="002B76DC">
        <w:rPr>
          <w:i/>
          <w:iCs/>
        </w:rPr>
        <w:t xml:space="preserve"> </w:t>
      </w:r>
      <w:r w:rsidR="002D5B2E" w:rsidRPr="002B76DC">
        <w:rPr>
          <w:i/>
          <w:iCs/>
        </w:rPr>
        <w:t>som</w:t>
      </w:r>
      <w:r w:rsidR="002B76DC" w:rsidRPr="002B76DC">
        <w:rPr>
          <w:i/>
          <w:iCs/>
        </w:rPr>
        <w:t xml:space="preserve"> får stöd </w:t>
      </w:r>
      <w:r w:rsidR="00B66207" w:rsidRPr="002B76DC">
        <w:rPr>
          <w:i/>
          <w:iCs/>
        </w:rPr>
        <w:t>och vilka</w:t>
      </w:r>
      <w:r w:rsidR="00603CB0" w:rsidRPr="002B76DC">
        <w:rPr>
          <w:i/>
          <w:iCs/>
        </w:rPr>
        <w:t xml:space="preserve"> </w:t>
      </w:r>
      <w:r w:rsidR="002B76DC" w:rsidRPr="002B76DC">
        <w:rPr>
          <w:i/>
          <w:iCs/>
        </w:rPr>
        <w:t>individer som får stöd.</w:t>
      </w:r>
    </w:p>
    <w:p w14:paraId="229B145A" w14:textId="5A3CAC75" w:rsidR="00C9665C" w:rsidRPr="00F47E44" w:rsidRDefault="00C9665C" w:rsidP="00C9665C">
      <w:pPr>
        <w:pStyle w:val="Liststycke"/>
        <w:numPr>
          <w:ilvl w:val="0"/>
          <w:numId w:val="12"/>
        </w:numPr>
        <w:rPr>
          <w:i/>
          <w:iCs/>
        </w:rPr>
      </w:pPr>
      <w:r w:rsidRPr="00F47E44">
        <w:rPr>
          <w:i/>
          <w:iCs/>
        </w:rPr>
        <w:t>Beskrivning av eventuell</w:t>
      </w:r>
      <w:r w:rsidR="00462821">
        <w:rPr>
          <w:i/>
          <w:iCs/>
        </w:rPr>
        <w:t xml:space="preserve"> befintlig</w:t>
      </w:r>
      <w:r w:rsidRPr="00F47E44">
        <w:rPr>
          <w:i/>
          <w:iCs/>
        </w:rPr>
        <w:t xml:space="preserve"> välfärdsteknik som ska ersättas/kompletteras.</w:t>
      </w:r>
    </w:p>
    <w:p w14:paraId="32689238" w14:textId="7A500FC8" w:rsidR="00C9665C" w:rsidRDefault="00C9665C" w:rsidP="00C9665C">
      <w:pPr>
        <w:pStyle w:val="Liststycke"/>
        <w:numPr>
          <w:ilvl w:val="0"/>
          <w:numId w:val="12"/>
        </w:numPr>
        <w:rPr>
          <w:i/>
          <w:iCs/>
        </w:rPr>
      </w:pPr>
      <w:r w:rsidRPr="00F47E44">
        <w:rPr>
          <w:i/>
          <w:iCs/>
        </w:rPr>
        <w:t>Beskrivning av hur dagens välfärdsteknik</w:t>
      </w:r>
      <w:r w:rsidR="00A861D8">
        <w:rPr>
          <w:i/>
          <w:iCs/>
        </w:rPr>
        <w:t xml:space="preserve"> </w:t>
      </w:r>
      <w:r w:rsidRPr="00F47E44">
        <w:rPr>
          <w:i/>
          <w:iCs/>
        </w:rPr>
        <w:t xml:space="preserve">fungerar och vilka effekter det ger. </w:t>
      </w:r>
    </w:p>
    <w:p w14:paraId="4E22C74F" w14:textId="1ECAAA1F" w:rsidR="00C9665C" w:rsidRPr="00B75C5E" w:rsidRDefault="00C9665C" w:rsidP="00F47E44">
      <w:pPr>
        <w:pStyle w:val="Liststycke"/>
        <w:numPr>
          <w:ilvl w:val="0"/>
          <w:numId w:val="12"/>
        </w:numPr>
      </w:pPr>
      <w:r w:rsidRPr="00F47E44">
        <w:rPr>
          <w:i/>
          <w:iCs/>
        </w:rPr>
        <w:t xml:space="preserve">Beskrivning vad som fungerar bra med den befintliga välfärdstekniken och vad fungerar mindre bra. </w:t>
      </w:r>
    </w:p>
    <w:p w14:paraId="04EFD859" w14:textId="1C448BBA" w:rsidR="001B40DB" w:rsidRDefault="00493BD7" w:rsidP="00F47E44">
      <w:pPr>
        <w:pStyle w:val="Rubrik2"/>
      </w:pPr>
      <w:r>
        <w:t>Kommunens f</w:t>
      </w:r>
      <w:r w:rsidR="00B85927">
        <w:t xml:space="preserve">örutsättningar </w:t>
      </w:r>
    </w:p>
    <w:p w14:paraId="1A28687F" w14:textId="41433B30" w:rsidR="00B85927" w:rsidRPr="007872BB" w:rsidRDefault="00462821" w:rsidP="00B85927">
      <w:pPr>
        <w:rPr>
          <w:i/>
          <w:iCs/>
        </w:rPr>
      </w:pPr>
      <w:r>
        <w:rPr>
          <w:i/>
          <w:iCs/>
        </w:rPr>
        <w:t xml:space="preserve">Vilka </w:t>
      </w:r>
      <w:r w:rsidR="00E625A8">
        <w:rPr>
          <w:i/>
          <w:iCs/>
        </w:rPr>
        <w:t xml:space="preserve">interna och externa förutsättningar behöver potentiella leverantörer beakta vid leverans av aktuell välfärdsteknik? </w:t>
      </w:r>
      <w:r w:rsidR="00B85927" w:rsidRPr="007872BB">
        <w:rPr>
          <w:i/>
          <w:iCs/>
        </w:rPr>
        <w:t xml:space="preserve">Beskrivning av kommunens förutsättningar </w:t>
      </w:r>
      <w:r w:rsidR="00E625A8">
        <w:rPr>
          <w:i/>
          <w:iCs/>
        </w:rPr>
        <w:t xml:space="preserve">kan anges </w:t>
      </w:r>
      <w:r w:rsidR="00B85927" w:rsidRPr="007872BB">
        <w:rPr>
          <w:i/>
          <w:iCs/>
        </w:rPr>
        <w:t xml:space="preserve">på en övergripande nivå. Syftet är att leverantören ska kunna avgöra redan nu om de kan möta dessa förutsättningar och </w:t>
      </w:r>
      <w:r w:rsidR="00E625A8">
        <w:rPr>
          <w:i/>
          <w:iCs/>
        </w:rPr>
        <w:t>även</w:t>
      </w:r>
      <w:r w:rsidR="00E625A8" w:rsidRPr="007872BB">
        <w:rPr>
          <w:i/>
          <w:iCs/>
        </w:rPr>
        <w:t xml:space="preserve"> </w:t>
      </w:r>
      <w:r w:rsidR="00B85927" w:rsidRPr="007872BB">
        <w:rPr>
          <w:i/>
          <w:iCs/>
        </w:rPr>
        <w:t xml:space="preserve">att ni ska få </w:t>
      </w:r>
      <w:r w:rsidR="00E625A8">
        <w:rPr>
          <w:i/>
          <w:iCs/>
        </w:rPr>
        <w:t>relevant</w:t>
      </w:r>
      <w:r w:rsidR="00E625A8" w:rsidRPr="007872BB">
        <w:rPr>
          <w:i/>
          <w:iCs/>
        </w:rPr>
        <w:t xml:space="preserve"> </w:t>
      </w:r>
      <w:r w:rsidR="00B85927" w:rsidRPr="007872BB">
        <w:rPr>
          <w:i/>
          <w:iCs/>
        </w:rPr>
        <w:t>information från potentiella leverantörer i kommande frågor. Förutsättningar som kan vara bra att ange är t</w:t>
      </w:r>
      <w:r w:rsidR="00E625A8">
        <w:rPr>
          <w:i/>
          <w:iCs/>
        </w:rPr>
        <w:t>.</w:t>
      </w:r>
      <w:r w:rsidR="00B85927" w:rsidRPr="007872BB">
        <w:rPr>
          <w:i/>
          <w:iCs/>
        </w:rPr>
        <w:t>ex</w:t>
      </w:r>
      <w:r w:rsidR="00E625A8">
        <w:rPr>
          <w:i/>
          <w:iCs/>
        </w:rPr>
        <w:t>.</w:t>
      </w:r>
      <w:r w:rsidR="00B85927" w:rsidRPr="007872BB">
        <w:rPr>
          <w:i/>
          <w:iCs/>
        </w:rPr>
        <w:t>:</w:t>
      </w:r>
    </w:p>
    <w:p w14:paraId="1CAF6E7A" w14:textId="2D21CCDC" w:rsidR="00B85927" w:rsidRPr="007872BB" w:rsidRDefault="00B85927" w:rsidP="00B85927">
      <w:pPr>
        <w:pStyle w:val="Liststycke"/>
        <w:numPr>
          <w:ilvl w:val="0"/>
          <w:numId w:val="14"/>
        </w:numPr>
        <w:rPr>
          <w:i/>
          <w:iCs/>
        </w:rPr>
      </w:pPr>
      <w:r w:rsidRPr="007872BB">
        <w:rPr>
          <w:i/>
          <w:iCs/>
        </w:rPr>
        <w:t>Tekniska förutsättningar</w:t>
      </w:r>
      <w:r w:rsidR="00247D42">
        <w:rPr>
          <w:i/>
          <w:iCs/>
        </w:rPr>
        <w:t>,</w:t>
      </w:r>
      <w:r w:rsidRPr="007872BB">
        <w:rPr>
          <w:i/>
          <w:iCs/>
        </w:rPr>
        <w:t xml:space="preserve"> </w:t>
      </w:r>
      <w:r w:rsidR="00E625A8">
        <w:rPr>
          <w:i/>
          <w:iCs/>
        </w:rPr>
        <w:t>såsom</w:t>
      </w:r>
      <w:r w:rsidR="00247D42">
        <w:rPr>
          <w:i/>
          <w:iCs/>
        </w:rPr>
        <w:t xml:space="preserve"> </w:t>
      </w:r>
      <w:r w:rsidRPr="007872BB">
        <w:rPr>
          <w:i/>
          <w:iCs/>
        </w:rPr>
        <w:t>integrationer</w:t>
      </w:r>
      <w:r w:rsidR="00493BD7" w:rsidRPr="007872BB">
        <w:rPr>
          <w:i/>
          <w:iCs/>
        </w:rPr>
        <w:t xml:space="preserve"> med andra system</w:t>
      </w:r>
      <w:r w:rsidRPr="007872BB">
        <w:rPr>
          <w:i/>
          <w:iCs/>
        </w:rPr>
        <w:t xml:space="preserve">, klienter </w:t>
      </w:r>
      <w:r w:rsidR="00507E44">
        <w:rPr>
          <w:i/>
          <w:iCs/>
        </w:rPr>
        <w:t>och</w:t>
      </w:r>
      <w:r w:rsidR="00E625A8">
        <w:rPr>
          <w:i/>
          <w:iCs/>
        </w:rPr>
        <w:t xml:space="preserve"> andra</w:t>
      </w:r>
      <w:r w:rsidR="00507E44">
        <w:rPr>
          <w:i/>
          <w:iCs/>
        </w:rPr>
        <w:t xml:space="preserve"> digitala resurser</w:t>
      </w:r>
      <w:r w:rsidR="00E625A8">
        <w:rPr>
          <w:i/>
          <w:iCs/>
        </w:rPr>
        <w:t>/verktyg</w:t>
      </w:r>
      <w:r w:rsidR="00507E44">
        <w:rPr>
          <w:i/>
          <w:iCs/>
        </w:rPr>
        <w:t xml:space="preserve"> </w:t>
      </w:r>
      <w:r w:rsidRPr="007872BB">
        <w:rPr>
          <w:i/>
          <w:iCs/>
        </w:rPr>
        <w:t>som personal arbetar med</w:t>
      </w:r>
      <w:r w:rsidR="00247D42">
        <w:rPr>
          <w:i/>
          <w:iCs/>
        </w:rPr>
        <w:t>.</w:t>
      </w:r>
    </w:p>
    <w:p w14:paraId="7FCA7CE8" w14:textId="15906840" w:rsidR="005E5D2F" w:rsidRPr="007872BB" w:rsidRDefault="005E5D2F" w:rsidP="005E5D2F">
      <w:pPr>
        <w:pStyle w:val="Liststycke"/>
        <w:numPr>
          <w:ilvl w:val="0"/>
          <w:numId w:val="14"/>
        </w:numPr>
        <w:rPr>
          <w:i/>
          <w:iCs/>
        </w:rPr>
      </w:pPr>
      <w:r>
        <w:rPr>
          <w:i/>
          <w:iCs/>
        </w:rPr>
        <w:t>Datakommunikation</w:t>
      </w:r>
      <w:r w:rsidR="00B97A26">
        <w:rPr>
          <w:i/>
          <w:iCs/>
        </w:rPr>
        <w:t>/uppkoppling</w:t>
      </w:r>
      <w:r>
        <w:rPr>
          <w:i/>
          <w:iCs/>
        </w:rPr>
        <w:t>, tex hur ser det ut med fiberutbyggnad, mobil täckning och wifi på särskilt boende</w:t>
      </w:r>
    </w:p>
    <w:p w14:paraId="65F92B96" w14:textId="30C7E07B" w:rsidR="00B85927" w:rsidRDefault="00B85927" w:rsidP="00B85927">
      <w:pPr>
        <w:pStyle w:val="Liststycke"/>
        <w:numPr>
          <w:ilvl w:val="0"/>
          <w:numId w:val="14"/>
        </w:numPr>
        <w:rPr>
          <w:i/>
          <w:iCs/>
        </w:rPr>
      </w:pPr>
      <w:r w:rsidRPr="007872BB">
        <w:rPr>
          <w:i/>
          <w:iCs/>
        </w:rPr>
        <w:t>Juridiska förutsättningar</w:t>
      </w:r>
      <w:r w:rsidR="00493BD7" w:rsidRPr="007872BB">
        <w:rPr>
          <w:i/>
          <w:iCs/>
        </w:rPr>
        <w:t>, t</w:t>
      </w:r>
      <w:r w:rsidR="00247D42">
        <w:rPr>
          <w:i/>
          <w:iCs/>
        </w:rPr>
        <w:t>.</w:t>
      </w:r>
      <w:r w:rsidR="00493BD7" w:rsidRPr="007872BB">
        <w:rPr>
          <w:i/>
          <w:iCs/>
        </w:rPr>
        <w:t>ex</w:t>
      </w:r>
      <w:r w:rsidR="00247D42">
        <w:rPr>
          <w:i/>
          <w:iCs/>
        </w:rPr>
        <w:t>.</w:t>
      </w:r>
      <w:r w:rsidR="00493BD7" w:rsidRPr="007872BB">
        <w:rPr>
          <w:i/>
          <w:iCs/>
        </w:rPr>
        <w:t xml:space="preserve"> gällande informationssäkerhet</w:t>
      </w:r>
      <w:r w:rsidR="00247D42">
        <w:rPr>
          <w:i/>
          <w:iCs/>
        </w:rPr>
        <w:t xml:space="preserve">, </w:t>
      </w:r>
      <w:r w:rsidR="003719AD">
        <w:rPr>
          <w:i/>
          <w:iCs/>
        </w:rPr>
        <w:t xml:space="preserve">personuppgiftshantering, </w:t>
      </w:r>
      <w:r w:rsidR="005B3F8F">
        <w:rPr>
          <w:i/>
          <w:iCs/>
        </w:rPr>
        <w:t>regelverk för medicintekniska produkter osv</w:t>
      </w:r>
      <w:r w:rsidR="00493BD7" w:rsidRPr="007872BB">
        <w:rPr>
          <w:i/>
          <w:iCs/>
        </w:rPr>
        <w:t>.</w:t>
      </w:r>
    </w:p>
    <w:p w14:paraId="7469BA1D" w14:textId="1C78A065" w:rsidR="00493BD7" w:rsidRDefault="00493BD7" w:rsidP="00B258B5">
      <w:pPr>
        <w:pStyle w:val="Rubrik1"/>
      </w:pPr>
      <w:r>
        <w:t>Behov gällande [aktuell välfärdsteknik]</w:t>
      </w:r>
    </w:p>
    <w:p w14:paraId="58C61372" w14:textId="31229481" w:rsidR="005B3F8F" w:rsidRPr="00F47E44" w:rsidRDefault="00DA1E36" w:rsidP="00493BD7">
      <w:pPr>
        <w:rPr>
          <w:i/>
          <w:iCs/>
        </w:rPr>
      </w:pPr>
      <w:r>
        <w:rPr>
          <w:i/>
          <w:iCs/>
        </w:rPr>
        <w:t xml:space="preserve">Vilket behov ska den tänkta lösningen täcka/lösa? </w:t>
      </w:r>
      <w:r w:rsidR="005B3F8F">
        <w:rPr>
          <w:i/>
          <w:iCs/>
        </w:rPr>
        <w:t xml:space="preserve">Beskrivningen i denna del kan t.ex. kopplas till </w:t>
      </w:r>
      <w:r w:rsidR="003719AD">
        <w:rPr>
          <w:i/>
          <w:iCs/>
        </w:rPr>
        <w:t xml:space="preserve">luckor eller </w:t>
      </w:r>
      <w:r w:rsidR="005B3F8F">
        <w:rPr>
          <w:i/>
          <w:iCs/>
        </w:rPr>
        <w:t xml:space="preserve">brister </w:t>
      </w:r>
      <w:r w:rsidR="003719AD">
        <w:rPr>
          <w:i/>
          <w:iCs/>
        </w:rPr>
        <w:t>som identifierats i nuvarande avtal eller leveranser. Det kan även avse helt nya behov som har identifierats</w:t>
      </w:r>
      <w:r w:rsidR="00383F51">
        <w:rPr>
          <w:i/>
          <w:iCs/>
        </w:rPr>
        <w:t>, t.ex.</w:t>
      </w:r>
      <w:r w:rsidR="00934076">
        <w:rPr>
          <w:i/>
          <w:iCs/>
        </w:rPr>
        <w:t xml:space="preserve"> på grund av</w:t>
      </w:r>
      <w:r w:rsidR="00383F51">
        <w:rPr>
          <w:i/>
          <w:iCs/>
        </w:rPr>
        <w:t xml:space="preserve"> teknisk utveckling</w:t>
      </w:r>
      <w:r w:rsidR="0045411F">
        <w:rPr>
          <w:i/>
          <w:iCs/>
        </w:rPr>
        <w:t>, förändrad demografi</w:t>
      </w:r>
      <w:r w:rsidR="00383F51">
        <w:rPr>
          <w:i/>
          <w:iCs/>
        </w:rPr>
        <w:t xml:space="preserve"> eller ny reglering på området.</w:t>
      </w:r>
      <w:r w:rsidR="00934076">
        <w:rPr>
          <w:i/>
          <w:iCs/>
        </w:rPr>
        <w:t xml:space="preserve"> </w:t>
      </w:r>
    </w:p>
    <w:p w14:paraId="1A7F865D" w14:textId="77777777" w:rsidR="00493BD7" w:rsidRDefault="00493BD7" w:rsidP="00493BD7">
      <w:pPr>
        <w:pStyle w:val="Rubrik2"/>
      </w:pPr>
      <w:r>
        <w:t>Effekter</w:t>
      </w:r>
    </w:p>
    <w:p w14:paraId="09A3B7B4" w14:textId="3862A9E4" w:rsidR="00DA1E36" w:rsidRPr="00F47E44" w:rsidRDefault="00DA1E36" w:rsidP="00493BD7">
      <w:pPr>
        <w:rPr>
          <w:i/>
          <w:iCs/>
        </w:rPr>
      </w:pPr>
      <w:r w:rsidRPr="00F47E44">
        <w:rPr>
          <w:i/>
          <w:iCs/>
        </w:rPr>
        <w:t>Vilka effekter förväntar ni er att den tänkta lösningen ska ge på sikt</w:t>
      </w:r>
      <w:r>
        <w:rPr>
          <w:i/>
          <w:iCs/>
        </w:rPr>
        <w:t>, dvs. utöver de omedelbara behoven som ska lösas</w:t>
      </w:r>
      <w:r w:rsidRPr="00F47E44">
        <w:rPr>
          <w:i/>
          <w:iCs/>
        </w:rPr>
        <w:t xml:space="preserve">? </w:t>
      </w:r>
      <w:r w:rsidR="002907E4">
        <w:rPr>
          <w:i/>
          <w:iCs/>
        </w:rPr>
        <w:t>Vid upphandling av läkemedelsautomater</w:t>
      </w:r>
      <w:r w:rsidR="007B0E83">
        <w:rPr>
          <w:i/>
          <w:iCs/>
        </w:rPr>
        <w:t>/ medicingivare</w:t>
      </w:r>
      <w:r w:rsidR="002907E4">
        <w:rPr>
          <w:i/>
          <w:iCs/>
        </w:rPr>
        <w:t xml:space="preserve"> kan det t.ex. avse</w:t>
      </w:r>
      <w:r w:rsidR="007B0E83">
        <w:rPr>
          <w:i/>
          <w:iCs/>
        </w:rPr>
        <w:t xml:space="preserve"> större flexibilitet  för medarbetare att planera logistik för dospåfyllnad och handräckning vilket i sin tur förväntas ge</w:t>
      </w:r>
      <w:r w:rsidR="002907E4">
        <w:rPr>
          <w:i/>
          <w:iCs/>
        </w:rPr>
        <w:t xml:space="preserve"> minskad miljöpåverkan genom färre transporter</w:t>
      </w:r>
      <w:r w:rsidR="007B0E83">
        <w:rPr>
          <w:i/>
          <w:iCs/>
        </w:rPr>
        <w:t>.</w:t>
      </w:r>
    </w:p>
    <w:p w14:paraId="2D2A5270" w14:textId="42EEBB7D" w:rsidR="00493BD7" w:rsidRPr="00186561" w:rsidRDefault="00493BD7" w:rsidP="00493BD7">
      <w:r>
        <w:t xml:space="preserve">Med inköp av lösningar för [XX] vill </w:t>
      </w:r>
      <w:r w:rsidR="00F47E44">
        <w:t>k</w:t>
      </w:r>
      <w:r w:rsidR="007872BB">
        <w:t>ommunen</w:t>
      </w:r>
      <w:r>
        <w:t xml:space="preserve"> u</w:t>
      </w:r>
      <w:r w:rsidRPr="00186561">
        <w:t>ppnå följande effekter</w:t>
      </w:r>
      <w:r w:rsidR="00E625A8" w:rsidRPr="00186561">
        <w:t>:</w:t>
      </w:r>
      <w:r w:rsidRPr="00186561">
        <w:t xml:space="preserve"> </w:t>
      </w:r>
    </w:p>
    <w:p w14:paraId="1C986397" w14:textId="4639D629" w:rsidR="00493BD7" w:rsidRPr="00186561" w:rsidRDefault="00E625A8" w:rsidP="00E625A8">
      <w:pPr>
        <w:pStyle w:val="Liststycke"/>
        <w:numPr>
          <w:ilvl w:val="0"/>
          <w:numId w:val="15"/>
        </w:numPr>
      </w:pPr>
      <w:r w:rsidRPr="00F47E44">
        <w:t>[</w:t>
      </w:r>
      <w:r w:rsidR="00186561" w:rsidRPr="00F47E44">
        <w:t>önskade effekter kan t.ex. anges i punktform</w:t>
      </w:r>
      <w:r w:rsidRPr="00F47E44">
        <w:t>]</w:t>
      </w:r>
    </w:p>
    <w:p w14:paraId="4D9C384F" w14:textId="33D9BA56" w:rsidR="00820804" w:rsidRDefault="00820804" w:rsidP="00820804">
      <w:pPr>
        <w:pStyle w:val="Rubrik2"/>
      </w:pPr>
      <w:r>
        <w:t>Målgrupp</w:t>
      </w:r>
    </w:p>
    <w:p w14:paraId="1D3FA490" w14:textId="34D352A7" w:rsidR="00493BD7" w:rsidRDefault="00820804" w:rsidP="00820804">
      <w:pPr>
        <w:rPr>
          <w:i/>
          <w:iCs/>
        </w:rPr>
      </w:pPr>
      <w:r w:rsidRPr="007872BB">
        <w:rPr>
          <w:i/>
          <w:iCs/>
        </w:rPr>
        <w:t xml:space="preserve">Beskriv vem som ska </w:t>
      </w:r>
      <w:r w:rsidR="00493BD7" w:rsidRPr="007872BB">
        <w:rPr>
          <w:i/>
          <w:iCs/>
        </w:rPr>
        <w:t>kunna använda välfärdstekniken (t</w:t>
      </w:r>
      <w:r w:rsidR="00604227">
        <w:rPr>
          <w:i/>
          <w:iCs/>
        </w:rPr>
        <w:t>.</w:t>
      </w:r>
      <w:r w:rsidR="00493BD7" w:rsidRPr="007872BB">
        <w:rPr>
          <w:i/>
          <w:iCs/>
        </w:rPr>
        <w:t>ex</w:t>
      </w:r>
      <w:r w:rsidR="00604227">
        <w:rPr>
          <w:i/>
          <w:iCs/>
        </w:rPr>
        <w:t>.</w:t>
      </w:r>
      <w:r w:rsidR="00493BD7" w:rsidRPr="007872BB">
        <w:rPr>
          <w:i/>
          <w:iCs/>
        </w:rPr>
        <w:t xml:space="preserve"> mobila trygghetslarm</w:t>
      </w:r>
      <w:r w:rsidR="00320301">
        <w:rPr>
          <w:i/>
          <w:iCs/>
        </w:rPr>
        <w:t xml:space="preserve"> eller läkemedelsautomater</w:t>
      </w:r>
      <w:r w:rsidR="00493BD7" w:rsidRPr="007872BB">
        <w:rPr>
          <w:i/>
          <w:iCs/>
        </w:rPr>
        <w:t>)</w:t>
      </w:r>
      <w:r w:rsidRPr="007872BB">
        <w:rPr>
          <w:i/>
          <w:iCs/>
        </w:rPr>
        <w:t xml:space="preserve"> utifrån brukar-/individ-/kundperspektiv</w:t>
      </w:r>
      <w:r w:rsidR="007872BB">
        <w:rPr>
          <w:i/>
          <w:iCs/>
        </w:rPr>
        <w:t>.</w:t>
      </w:r>
      <w:r w:rsidR="00604227">
        <w:rPr>
          <w:i/>
          <w:iCs/>
        </w:rPr>
        <w:t xml:space="preserve"> Om en intressentanalys har genomförts så kan det </w:t>
      </w:r>
      <w:r w:rsidR="00B037D4">
        <w:rPr>
          <w:i/>
          <w:iCs/>
        </w:rPr>
        <w:t>vara relevant att beskriva delar av resultatet.</w:t>
      </w:r>
    </w:p>
    <w:p w14:paraId="23EEFB83" w14:textId="23877BD8" w:rsidR="00604227" w:rsidRDefault="00186561" w:rsidP="00820804">
      <w:r>
        <w:t xml:space="preserve">Användare </w:t>
      </w:r>
      <w:r w:rsidR="00604227">
        <w:t>är [X].</w:t>
      </w:r>
    </w:p>
    <w:p w14:paraId="3B685D1A" w14:textId="08285F5B" w:rsidR="00820804" w:rsidRDefault="00820804" w:rsidP="00820804">
      <w:pPr>
        <w:pStyle w:val="Rubrik2"/>
      </w:pPr>
      <w:r>
        <w:t>Ansvar för välfärdstekniken</w:t>
      </w:r>
    </w:p>
    <w:p w14:paraId="42D1D625" w14:textId="486ACABD" w:rsidR="000D7213" w:rsidRPr="00D808C6" w:rsidRDefault="00820804" w:rsidP="00820804">
      <w:pPr>
        <w:rPr>
          <w:i/>
          <w:iCs/>
        </w:rPr>
      </w:pPr>
      <w:r w:rsidRPr="00D808C6">
        <w:rPr>
          <w:i/>
          <w:iCs/>
        </w:rPr>
        <w:t xml:space="preserve">Beskriv vem som </w:t>
      </w:r>
      <w:r w:rsidR="00493BD7" w:rsidRPr="00D808C6">
        <w:rPr>
          <w:i/>
          <w:iCs/>
        </w:rPr>
        <w:t>ska ansvara för och sköta välfärdstekniken (tex vem ska ta emot larmen vid användning av mobila trygghetslarm</w:t>
      </w:r>
      <w:r w:rsidRPr="00D808C6">
        <w:rPr>
          <w:i/>
          <w:iCs/>
        </w:rPr>
        <w:t>, vem ska förvalta, drifta lösningen</w:t>
      </w:r>
      <w:r w:rsidR="00D808C6" w:rsidRPr="00D808C6">
        <w:rPr>
          <w:i/>
          <w:iCs/>
        </w:rPr>
        <w:t xml:space="preserve"> etc</w:t>
      </w:r>
      <w:r w:rsidR="00F47E44">
        <w:rPr>
          <w:i/>
          <w:iCs/>
        </w:rPr>
        <w:t>. Tydliggör både ansvar internt hos kommunen och ansvarsfördelningen mellan kommun och leverantör</w:t>
      </w:r>
      <w:r w:rsidR="00493BD7" w:rsidRPr="00D808C6">
        <w:rPr>
          <w:i/>
          <w:iCs/>
        </w:rPr>
        <w:t>)</w:t>
      </w:r>
      <w:r w:rsidR="00186561">
        <w:rPr>
          <w:i/>
          <w:iCs/>
        </w:rPr>
        <w:t>.</w:t>
      </w:r>
    </w:p>
    <w:p w14:paraId="2612DB8C" w14:textId="4A56E6F1" w:rsidR="00820804" w:rsidRDefault="00820804" w:rsidP="00820804">
      <w:pPr>
        <w:pStyle w:val="Rubrik2"/>
      </w:pPr>
      <w:r>
        <w:t>Förändringsarbete</w:t>
      </w:r>
    </w:p>
    <w:p w14:paraId="5BA7CC64" w14:textId="07333B55" w:rsidR="00493BD7" w:rsidRPr="00D808C6" w:rsidRDefault="00820804" w:rsidP="00820804">
      <w:pPr>
        <w:rPr>
          <w:i/>
          <w:iCs/>
        </w:rPr>
      </w:pPr>
      <w:r w:rsidRPr="00D808C6">
        <w:rPr>
          <w:i/>
          <w:iCs/>
        </w:rPr>
        <w:t>Beskriv hur ni som kommun planerar att</w:t>
      </w:r>
      <w:r w:rsidR="00493BD7" w:rsidRPr="00D808C6">
        <w:rPr>
          <w:i/>
          <w:iCs/>
        </w:rPr>
        <w:t xml:space="preserve"> arbeta med de förändringar för verksamheten som införande av</w:t>
      </w:r>
      <w:r w:rsidRPr="00D808C6">
        <w:rPr>
          <w:i/>
          <w:iCs/>
        </w:rPr>
        <w:t xml:space="preserve"> aktuell</w:t>
      </w:r>
      <w:r w:rsidR="00493BD7" w:rsidRPr="00D808C6">
        <w:rPr>
          <w:i/>
          <w:iCs/>
        </w:rPr>
        <w:t xml:space="preserve"> välfärdsteknik innebär</w:t>
      </w:r>
      <w:r w:rsidRPr="00D808C6">
        <w:rPr>
          <w:i/>
          <w:iCs/>
        </w:rPr>
        <w:t>.</w:t>
      </w:r>
    </w:p>
    <w:p w14:paraId="7CF5D079" w14:textId="11BD13E9" w:rsidR="00F06513" w:rsidRDefault="00F06513" w:rsidP="00B258B5">
      <w:pPr>
        <w:pStyle w:val="Rubrik1"/>
      </w:pPr>
      <w:r>
        <w:t>Svarsformulär</w:t>
      </w:r>
    </w:p>
    <w:p w14:paraId="5CB3306C" w14:textId="636AEFA3" w:rsidR="00C65BEA" w:rsidRDefault="00F06513" w:rsidP="00F06513">
      <w:r>
        <w:t xml:space="preserve">Svar på RFI:n kan lämnas via e-post till </w:t>
      </w:r>
      <w:r w:rsidR="00186F0E">
        <w:t xml:space="preserve">[e-postadress] </w:t>
      </w:r>
      <w:r w:rsidRPr="00F06513">
        <w:t xml:space="preserve">eller via </w:t>
      </w:r>
      <w:r w:rsidR="0032360C">
        <w:t>[aktuellt upphandlingsverktyg</w:t>
      </w:r>
      <w:r w:rsidR="00361CFE">
        <w:t xml:space="preserve"> (t</w:t>
      </w:r>
      <w:r w:rsidR="00186F0E">
        <w:t>.</w:t>
      </w:r>
      <w:r w:rsidR="00361CFE">
        <w:t>ex</w:t>
      </w:r>
      <w:r w:rsidR="00186F0E">
        <w:t>.</w:t>
      </w:r>
      <w:r w:rsidR="00361CFE">
        <w:t xml:space="preserve"> Mercel</w:t>
      </w:r>
      <w:r w:rsidR="00186F0E">
        <w:t>l</w:t>
      </w:r>
      <w:r w:rsidR="00361CFE">
        <w:t xml:space="preserve"> Tendsign)]</w:t>
      </w:r>
      <w:r w:rsidRPr="00F06513">
        <w:t xml:space="preserve">. </w:t>
      </w:r>
    </w:p>
    <w:p w14:paraId="7E4A235E" w14:textId="17474B2A" w:rsidR="00C65BEA" w:rsidRDefault="00186F0E" w:rsidP="00F06513">
      <w:r>
        <w:t>[I</w:t>
      </w:r>
      <w:r w:rsidR="00C65BEA">
        <w:t>nformation om aktuellt upphandlingsverktyg</w:t>
      </w:r>
      <w:r>
        <w:t>,</w:t>
      </w:r>
      <w:r w:rsidR="00C65BEA">
        <w:t xml:space="preserve"> </w:t>
      </w:r>
      <w:r>
        <w:t>t.</w:t>
      </w:r>
      <w:r w:rsidR="00C65BEA">
        <w:t>ex</w:t>
      </w:r>
      <w:r>
        <w:t>.</w:t>
      </w:r>
      <w:r w:rsidR="00C65BEA">
        <w:t xml:space="preserve"> </w:t>
      </w:r>
      <w:r>
        <w:t xml:space="preserve">om </w:t>
      </w:r>
      <w:r w:rsidR="00C65BEA">
        <w:t>d</w:t>
      </w:r>
      <w:r w:rsidR="00F06513" w:rsidRPr="00F06513">
        <w:t>et är kostnadsfritt att använda</w:t>
      </w:r>
      <w:r w:rsidR="00B9423C">
        <w:t xml:space="preserve">, om registrering krävs och hur </w:t>
      </w:r>
      <w:r w:rsidR="00F06513" w:rsidRPr="001B6613">
        <w:t>support anvä</w:t>
      </w:r>
      <w:r w:rsidR="00F06513">
        <w:t>nda</w:t>
      </w:r>
      <w:r w:rsidR="00B9423C">
        <w:t>rsupport</w:t>
      </w:r>
      <w:r w:rsidR="00F06513">
        <w:t xml:space="preserve"> </w:t>
      </w:r>
      <w:r w:rsidR="00B9423C">
        <w:t>erhålls</w:t>
      </w:r>
      <w:r w:rsidR="00F06513" w:rsidRPr="001B6613">
        <w:t>.</w:t>
      </w:r>
      <w:r w:rsidR="00B9423C">
        <w:t>]</w:t>
      </w:r>
      <w:r w:rsidR="00F06513" w:rsidRPr="001B6613">
        <w:t xml:space="preserve"> </w:t>
      </w:r>
    </w:p>
    <w:p w14:paraId="5B12EB3F" w14:textId="21B75FFD" w:rsidR="00F06513" w:rsidRPr="001B6613" w:rsidRDefault="00F06513" w:rsidP="00F06513">
      <w:r w:rsidRPr="001B6613">
        <w:t xml:space="preserve">Svar kan lämnas som fritext i svarsrutorna </w:t>
      </w:r>
      <w:r w:rsidR="00B9423C">
        <w:t>nedan</w:t>
      </w:r>
      <w:r w:rsidRPr="001B6613">
        <w:t xml:space="preserve"> eller som ett separat bifogat dokument med tydliga hänvisningar till respektive fråga.</w:t>
      </w:r>
    </w:p>
    <w:p w14:paraId="7FD7A8F9" w14:textId="12EA2795" w:rsidR="00F06513" w:rsidRDefault="00F06513" w:rsidP="00F06513">
      <w:r>
        <w:t xml:space="preserve">Vi önskar svar på </w:t>
      </w:r>
      <w:r w:rsidRPr="0031002E">
        <w:t xml:space="preserve">denna RFI </w:t>
      </w:r>
      <w:r w:rsidRPr="0031002E">
        <w:rPr>
          <w:b/>
          <w:bCs/>
        </w:rPr>
        <w:t xml:space="preserve">senast </w:t>
      </w:r>
      <w:r w:rsidR="00B9423C">
        <w:rPr>
          <w:b/>
          <w:bCs/>
        </w:rPr>
        <w:t>[datum].</w:t>
      </w:r>
    </w:p>
    <w:p w14:paraId="0F7A578A" w14:textId="77777777" w:rsidR="00F06513" w:rsidRDefault="00F06513" w:rsidP="00904216">
      <w:pPr>
        <w:pStyle w:val="Rubrik2"/>
      </w:pPr>
      <w:r w:rsidRPr="00812E2E">
        <w:t>Information om leverantören</w:t>
      </w:r>
    </w:p>
    <w:p w14:paraId="637CFF01" w14:textId="77777777" w:rsidR="00F06513" w:rsidRDefault="00F06513" w:rsidP="00F06513">
      <w:pPr>
        <w:pStyle w:val="Rubrik2Nr"/>
      </w:pPr>
      <w:r>
        <w:t>Kontaktuppgifter</w:t>
      </w:r>
    </w:p>
    <w:p w14:paraId="4D4FBA34" w14:textId="77777777" w:rsidR="00F06513" w:rsidRDefault="00F06513" w:rsidP="00F06513">
      <w:r>
        <w:t>Ange namn och kontaktuppgifter nedan:</w:t>
      </w:r>
    </w:p>
    <w:tbl>
      <w:tblPr>
        <w:tblStyle w:val="Tabellrutntljust"/>
        <w:tblW w:w="0" w:type="auto"/>
        <w:tblLook w:val="04A0" w:firstRow="1" w:lastRow="0" w:firstColumn="1" w:lastColumn="0" w:noHBand="0" w:noVBand="1"/>
      </w:tblPr>
      <w:tblGrid>
        <w:gridCol w:w="2349"/>
        <w:gridCol w:w="5976"/>
      </w:tblGrid>
      <w:tr w:rsidR="00F06513" w:rsidRPr="001B6613" w14:paraId="1C64BE6F" w14:textId="77777777" w:rsidTr="00933B40">
        <w:tc>
          <w:tcPr>
            <w:tcW w:w="2086" w:type="dxa"/>
          </w:tcPr>
          <w:p w14:paraId="5B161122" w14:textId="77777777" w:rsidR="00F06513" w:rsidRPr="001B6613" w:rsidRDefault="00F06513" w:rsidP="0089720F">
            <w:pPr>
              <w:keepNext/>
              <w:spacing w:before="40" w:line="276" w:lineRule="auto"/>
              <w:jc w:val="both"/>
              <w:rPr>
                <w:rFonts w:eastAsia="Calibri"/>
                <w:color w:val="999999"/>
                <w:sz w:val="20"/>
                <w:shd w:val="clear" w:color="auto" w:fill="FFFFFF"/>
              </w:rPr>
            </w:pPr>
          </w:p>
        </w:tc>
        <w:tc>
          <w:tcPr>
            <w:tcW w:w="6249" w:type="dxa"/>
          </w:tcPr>
          <w:p w14:paraId="789C39DD" w14:textId="77777777" w:rsidR="00F06513" w:rsidRPr="001B6613" w:rsidRDefault="00F06513" w:rsidP="0089720F">
            <w:pPr>
              <w:keepNext/>
              <w:spacing w:before="40" w:line="276" w:lineRule="auto"/>
              <w:jc w:val="both"/>
              <w:rPr>
                <w:rFonts w:eastAsia="Calibri"/>
                <w:color w:val="000000"/>
                <w:sz w:val="20"/>
                <w:shd w:val="clear" w:color="auto" w:fill="FFFFFF"/>
              </w:rPr>
            </w:pPr>
          </w:p>
        </w:tc>
      </w:tr>
      <w:tr w:rsidR="00F06513" w:rsidRPr="001B6613" w14:paraId="132ECFD9" w14:textId="77777777" w:rsidTr="00933B40">
        <w:tc>
          <w:tcPr>
            <w:tcW w:w="2086" w:type="dxa"/>
            <w:hideMark/>
          </w:tcPr>
          <w:p w14:paraId="5FEA7892" w14:textId="77777777" w:rsidR="00F06513" w:rsidRPr="001B6613" w:rsidRDefault="00F06513" w:rsidP="0089720F">
            <w:pPr>
              <w:keepNext/>
              <w:spacing w:before="40" w:line="276" w:lineRule="auto"/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 w:rsidRPr="001B6613">
              <w:rPr>
                <w:rFonts w:eastAsia="Calibri"/>
                <w:color w:val="000000"/>
                <w:shd w:val="clear" w:color="auto" w:fill="FFFFFF"/>
              </w:rPr>
              <w:t>Företagsnamn</w:t>
            </w:r>
          </w:p>
        </w:tc>
        <w:tc>
          <w:tcPr>
            <w:tcW w:w="6249" w:type="dxa"/>
            <w:hideMark/>
          </w:tcPr>
          <w:p w14:paraId="4120677C" w14:textId="77777777" w:rsidR="00F06513" w:rsidRPr="001B6613" w:rsidRDefault="00F06513" w:rsidP="0089720F">
            <w:pPr>
              <w:keepNext/>
              <w:spacing w:before="40" w:line="276" w:lineRule="auto"/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 w:rsidRPr="001B6613">
              <w:rPr>
                <w:rFonts w:eastAsia="Calibri"/>
                <w:color w:val="000000"/>
                <w:shd w:val="clear" w:color="auto" w:fill="FFFFFF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B6613">
              <w:rPr>
                <w:rFonts w:eastAsia="Calibri"/>
                <w:color w:val="000000"/>
                <w:shd w:val="clear" w:color="auto" w:fill="FFFFFF"/>
              </w:rPr>
              <w:instrText xml:space="preserve"> FORMTEXT </w:instrText>
            </w:r>
            <w:r w:rsidRPr="001B6613">
              <w:rPr>
                <w:rFonts w:eastAsia="Calibri"/>
                <w:color w:val="000000"/>
                <w:shd w:val="clear" w:color="auto" w:fill="FFFFFF"/>
              </w:rPr>
            </w:r>
            <w:r w:rsidRPr="001B6613">
              <w:rPr>
                <w:rFonts w:eastAsia="Calibri"/>
                <w:color w:val="000000"/>
                <w:shd w:val="clear" w:color="auto" w:fill="FFFFFF"/>
              </w:rPr>
              <w:fldChar w:fldCharType="separate"/>
            </w:r>
            <w:r w:rsidRPr="001B6613">
              <w:rPr>
                <w:rFonts w:eastAsia="Calibri"/>
                <w:noProof/>
                <w:color w:val="000000"/>
                <w:shd w:val="clear" w:color="auto" w:fill="FFFFFF"/>
              </w:rPr>
              <w:t> </w:t>
            </w:r>
            <w:r w:rsidRPr="001B6613">
              <w:rPr>
                <w:rFonts w:eastAsia="Calibri"/>
                <w:noProof/>
                <w:color w:val="000000"/>
                <w:shd w:val="clear" w:color="auto" w:fill="FFFFFF"/>
              </w:rPr>
              <w:t> </w:t>
            </w:r>
            <w:r w:rsidRPr="001B6613">
              <w:rPr>
                <w:rFonts w:eastAsia="Calibri"/>
                <w:noProof/>
                <w:color w:val="000000"/>
                <w:shd w:val="clear" w:color="auto" w:fill="FFFFFF"/>
              </w:rPr>
              <w:t> </w:t>
            </w:r>
            <w:r w:rsidRPr="001B6613">
              <w:rPr>
                <w:rFonts w:eastAsia="Calibri"/>
                <w:noProof/>
                <w:color w:val="000000"/>
                <w:shd w:val="clear" w:color="auto" w:fill="FFFFFF"/>
              </w:rPr>
              <w:t> </w:t>
            </w:r>
            <w:r w:rsidRPr="001B6613">
              <w:rPr>
                <w:rFonts w:eastAsia="Calibri"/>
                <w:noProof/>
                <w:color w:val="000000"/>
                <w:shd w:val="clear" w:color="auto" w:fill="FFFFFF"/>
              </w:rPr>
              <w:t> </w:t>
            </w:r>
            <w:r w:rsidRPr="001B6613">
              <w:rPr>
                <w:rFonts w:eastAsia="Calibri"/>
                <w:color w:val="000000"/>
                <w:shd w:val="clear" w:color="auto" w:fill="FFFFFF"/>
              </w:rPr>
              <w:fldChar w:fldCharType="end"/>
            </w:r>
          </w:p>
        </w:tc>
      </w:tr>
      <w:tr w:rsidR="00C65BEA" w:rsidRPr="001B6613" w14:paraId="10D77E3A" w14:textId="77777777" w:rsidTr="00933B40">
        <w:tc>
          <w:tcPr>
            <w:tcW w:w="2086" w:type="dxa"/>
          </w:tcPr>
          <w:p w14:paraId="29168305" w14:textId="7D0CDF48" w:rsidR="00C65BEA" w:rsidRPr="001B6613" w:rsidRDefault="00C65BEA" w:rsidP="0089720F">
            <w:pPr>
              <w:keepNext/>
              <w:spacing w:before="40" w:line="276" w:lineRule="auto"/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>Organisationsnummer</w:t>
            </w:r>
          </w:p>
        </w:tc>
        <w:tc>
          <w:tcPr>
            <w:tcW w:w="6249" w:type="dxa"/>
          </w:tcPr>
          <w:p w14:paraId="5FAD27AA" w14:textId="196F4B8F" w:rsidR="00C65BEA" w:rsidRPr="001B6613" w:rsidRDefault="00C65BEA" w:rsidP="0089720F">
            <w:pPr>
              <w:keepNext/>
              <w:spacing w:before="40" w:line="276" w:lineRule="auto"/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 w:rsidRPr="001B6613">
              <w:rPr>
                <w:rFonts w:eastAsia="Calibri"/>
                <w:color w:val="000000"/>
                <w:shd w:val="clear" w:color="auto" w:fill="FFFFFF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B6613">
              <w:rPr>
                <w:rFonts w:eastAsia="Calibri"/>
                <w:color w:val="000000"/>
                <w:shd w:val="clear" w:color="auto" w:fill="FFFFFF"/>
              </w:rPr>
              <w:instrText xml:space="preserve"> FORMTEXT </w:instrText>
            </w:r>
            <w:r w:rsidRPr="001B6613">
              <w:rPr>
                <w:rFonts w:eastAsia="Calibri"/>
                <w:color w:val="000000"/>
                <w:shd w:val="clear" w:color="auto" w:fill="FFFFFF"/>
              </w:rPr>
            </w:r>
            <w:r w:rsidRPr="001B6613">
              <w:rPr>
                <w:rFonts w:eastAsia="Calibri"/>
                <w:color w:val="000000"/>
                <w:shd w:val="clear" w:color="auto" w:fill="FFFFFF"/>
              </w:rPr>
              <w:fldChar w:fldCharType="separate"/>
            </w:r>
            <w:r w:rsidRPr="001B6613">
              <w:rPr>
                <w:rFonts w:eastAsia="Calibri"/>
                <w:noProof/>
                <w:color w:val="000000"/>
                <w:shd w:val="clear" w:color="auto" w:fill="FFFFFF"/>
              </w:rPr>
              <w:t> </w:t>
            </w:r>
            <w:r w:rsidRPr="001B6613">
              <w:rPr>
                <w:rFonts w:eastAsia="Calibri"/>
                <w:noProof/>
                <w:color w:val="000000"/>
                <w:shd w:val="clear" w:color="auto" w:fill="FFFFFF"/>
              </w:rPr>
              <w:t> </w:t>
            </w:r>
            <w:r w:rsidRPr="001B6613">
              <w:rPr>
                <w:rFonts w:eastAsia="Calibri"/>
                <w:noProof/>
                <w:color w:val="000000"/>
                <w:shd w:val="clear" w:color="auto" w:fill="FFFFFF"/>
              </w:rPr>
              <w:t> </w:t>
            </w:r>
            <w:r w:rsidRPr="001B6613">
              <w:rPr>
                <w:rFonts w:eastAsia="Calibri"/>
                <w:noProof/>
                <w:color w:val="000000"/>
                <w:shd w:val="clear" w:color="auto" w:fill="FFFFFF"/>
              </w:rPr>
              <w:t> </w:t>
            </w:r>
            <w:r w:rsidRPr="001B6613">
              <w:rPr>
                <w:rFonts w:eastAsia="Calibri"/>
                <w:noProof/>
                <w:color w:val="000000"/>
                <w:shd w:val="clear" w:color="auto" w:fill="FFFFFF"/>
              </w:rPr>
              <w:t> </w:t>
            </w:r>
            <w:r w:rsidRPr="001B6613">
              <w:rPr>
                <w:rFonts w:eastAsia="Calibri"/>
                <w:color w:val="000000"/>
                <w:shd w:val="clear" w:color="auto" w:fill="FFFFFF"/>
              </w:rPr>
              <w:fldChar w:fldCharType="end"/>
            </w:r>
          </w:p>
        </w:tc>
      </w:tr>
      <w:tr w:rsidR="00F06513" w:rsidRPr="001B6613" w14:paraId="20EDCA94" w14:textId="77777777" w:rsidTr="00933B40">
        <w:tc>
          <w:tcPr>
            <w:tcW w:w="2086" w:type="dxa"/>
            <w:hideMark/>
          </w:tcPr>
          <w:p w14:paraId="05E87C78" w14:textId="771FED07" w:rsidR="00F06513" w:rsidRPr="001B6613" w:rsidRDefault="00F06513" w:rsidP="0089720F">
            <w:pPr>
              <w:keepNext/>
              <w:spacing w:before="40" w:line="276" w:lineRule="auto"/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 w:rsidRPr="001B6613">
              <w:rPr>
                <w:rFonts w:eastAsia="Calibri"/>
                <w:color w:val="000000"/>
                <w:shd w:val="clear" w:color="auto" w:fill="FFFFFF"/>
              </w:rPr>
              <w:t>Kontaktperson</w:t>
            </w:r>
            <w:r w:rsidR="001E3247"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r w:rsidRPr="001B6613">
              <w:rPr>
                <w:rFonts w:eastAsia="Calibri"/>
                <w:color w:val="000000"/>
                <w:shd w:val="clear" w:color="auto" w:fill="FFFFFF"/>
              </w:rPr>
              <w:t>och kontaktuppgifter</w:t>
            </w:r>
          </w:p>
        </w:tc>
        <w:tc>
          <w:tcPr>
            <w:tcW w:w="6249" w:type="dxa"/>
            <w:hideMark/>
          </w:tcPr>
          <w:p w14:paraId="42FBC9C1" w14:textId="77777777" w:rsidR="00F06513" w:rsidRPr="001B6613" w:rsidRDefault="00F06513" w:rsidP="0089720F">
            <w:pPr>
              <w:keepNext/>
              <w:spacing w:before="40" w:line="276" w:lineRule="auto"/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 w:rsidRPr="001B6613">
              <w:rPr>
                <w:rFonts w:eastAsia="Calibri"/>
                <w:color w:val="000000"/>
                <w:shd w:val="clear" w:color="auto" w:fill="FFFFFF"/>
              </w:rPr>
              <w:t xml:space="preserve">Namn: </w:t>
            </w:r>
            <w:r w:rsidRPr="001B6613">
              <w:rPr>
                <w:rFonts w:eastAsia="Calibri"/>
                <w:color w:val="000000"/>
                <w:shd w:val="clear" w:color="auto" w:fill="FFFFFF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B6613">
              <w:rPr>
                <w:rFonts w:eastAsia="Calibri"/>
                <w:color w:val="000000"/>
                <w:shd w:val="clear" w:color="auto" w:fill="FFFFFF"/>
              </w:rPr>
              <w:instrText xml:space="preserve"> FORMTEXT </w:instrText>
            </w:r>
            <w:r w:rsidRPr="001B6613">
              <w:rPr>
                <w:rFonts w:eastAsia="Calibri"/>
                <w:color w:val="000000"/>
                <w:shd w:val="clear" w:color="auto" w:fill="FFFFFF"/>
              </w:rPr>
            </w:r>
            <w:r w:rsidRPr="001B6613">
              <w:rPr>
                <w:rFonts w:eastAsia="Calibri"/>
                <w:color w:val="000000"/>
                <w:shd w:val="clear" w:color="auto" w:fill="FFFFFF"/>
              </w:rPr>
              <w:fldChar w:fldCharType="separate"/>
            </w:r>
            <w:r w:rsidRPr="001B6613">
              <w:rPr>
                <w:rFonts w:eastAsia="Calibri"/>
                <w:noProof/>
                <w:color w:val="000000"/>
                <w:shd w:val="clear" w:color="auto" w:fill="FFFFFF"/>
              </w:rPr>
              <w:t> </w:t>
            </w:r>
            <w:r w:rsidRPr="001B6613">
              <w:rPr>
                <w:rFonts w:eastAsia="Calibri"/>
                <w:noProof/>
                <w:color w:val="000000"/>
                <w:shd w:val="clear" w:color="auto" w:fill="FFFFFF"/>
              </w:rPr>
              <w:t> </w:t>
            </w:r>
            <w:r w:rsidRPr="001B6613">
              <w:rPr>
                <w:rFonts w:eastAsia="Calibri"/>
                <w:noProof/>
                <w:color w:val="000000"/>
                <w:shd w:val="clear" w:color="auto" w:fill="FFFFFF"/>
              </w:rPr>
              <w:t> </w:t>
            </w:r>
            <w:r w:rsidRPr="001B6613">
              <w:rPr>
                <w:rFonts w:eastAsia="Calibri"/>
                <w:noProof/>
                <w:color w:val="000000"/>
                <w:shd w:val="clear" w:color="auto" w:fill="FFFFFF"/>
              </w:rPr>
              <w:t> </w:t>
            </w:r>
            <w:r w:rsidRPr="001B6613">
              <w:rPr>
                <w:rFonts w:eastAsia="Calibri"/>
                <w:noProof/>
                <w:color w:val="000000"/>
                <w:shd w:val="clear" w:color="auto" w:fill="FFFFFF"/>
              </w:rPr>
              <w:t> </w:t>
            </w:r>
            <w:r w:rsidRPr="001B6613">
              <w:rPr>
                <w:rFonts w:eastAsia="Calibri"/>
                <w:color w:val="000000"/>
                <w:shd w:val="clear" w:color="auto" w:fill="FFFFFF"/>
              </w:rPr>
              <w:fldChar w:fldCharType="end"/>
            </w:r>
          </w:p>
          <w:p w14:paraId="5077D9DD" w14:textId="77777777" w:rsidR="00F06513" w:rsidRPr="001B6613" w:rsidRDefault="00F06513" w:rsidP="0089720F">
            <w:pPr>
              <w:keepNext/>
              <w:spacing w:before="40" w:line="276" w:lineRule="auto"/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 w:rsidRPr="001B6613">
              <w:rPr>
                <w:rFonts w:eastAsia="Calibri"/>
                <w:color w:val="000000"/>
                <w:shd w:val="clear" w:color="auto" w:fill="FFFFFF"/>
              </w:rPr>
              <w:t xml:space="preserve">Kontaktuppgifter: </w:t>
            </w:r>
            <w:r w:rsidRPr="001B6613">
              <w:rPr>
                <w:rFonts w:eastAsia="Calibri"/>
                <w:color w:val="000000"/>
                <w:shd w:val="clear" w:color="auto" w:fill="FFFFFF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B6613">
              <w:rPr>
                <w:rFonts w:eastAsia="Calibri"/>
                <w:color w:val="000000"/>
                <w:shd w:val="clear" w:color="auto" w:fill="FFFFFF"/>
              </w:rPr>
              <w:instrText xml:space="preserve"> FORMTEXT </w:instrText>
            </w:r>
            <w:r w:rsidRPr="001B6613">
              <w:rPr>
                <w:rFonts w:eastAsia="Calibri"/>
                <w:color w:val="000000"/>
                <w:shd w:val="clear" w:color="auto" w:fill="FFFFFF"/>
              </w:rPr>
            </w:r>
            <w:r w:rsidRPr="001B6613">
              <w:rPr>
                <w:rFonts w:eastAsia="Calibri"/>
                <w:color w:val="000000"/>
                <w:shd w:val="clear" w:color="auto" w:fill="FFFFFF"/>
              </w:rPr>
              <w:fldChar w:fldCharType="separate"/>
            </w:r>
            <w:r w:rsidRPr="001B6613">
              <w:rPr>
                <w:rFonts w:eastAsia="Calibri"/>
                <w:noProof/>
                <w:color w:val="000000"/>
                <w:shd w:val="clear" w:color="auto" w:fill="FFFFFF"/>
              </w:rPr>
              <w:t> </w:t>
            </w:r>
            <w:r w:rsidRPr="001B6613">
              <w:rPr>
                <w:rFonts w:eastAsia="Calibri"/>
                <w:noProof/>
                <w:color w:val="000000"/>
                <w:shd w:val="clear" w:color="auto" w:fill="FFFFFF"/>
              </w:rPr>
              <w:t> </w:t>
            </w:r>
            <w:r w:rsidRPr="001B6613">
              <w:rPr>
                <w:rFonts w:eastAsia="Calibri"/>
                <w:noProof/>
                <w:color w:val="000000"/>
                <w:shd w:val="clear" w:color="auto" w:fill="FFFFFF"/>
              </w:rPr>
              <w:t> </w:t>
            </w:r>
            <w:r w:rsidRPr="001B6613">
              <w:rPr>
                <w:rFonts w:eastAsia="Calibri"/>
                <w:noProof/>
                <w:color w:val="000000"/>
                <w:shd w:val="clear" w:color="auto" w:fill="FFFFFF"/>
              </w:rPr>
              <w:t> </w:t>
            </w:r>
            <w:r w:rsidRPr="001B6613">
              <w:rPr>
                <w:rFonts w:eastAsia="Calibri"/>
                <w:noProof/>
                <w:color w:val="000000"/>
                <w:shd w:val="clear" w:color="auto" w:fill="FFFFFF"/>
              </w:rPr>
              <w:t> </w:t>
            </w:r>
            <w:r w:rsidRPr="001B6613">
              <w:rPr>
                <w:rFonts w:eastAsia="Calibri"/>
                <w:color w:val="000000"/>
                <w:shd w:val="clear" w:color="auto" w:fill="FFFFFF"/>
              </w:rPr>
              <w:fldChar w:fldCharType="end"/>
            </w:r>
          </w:p>
        </w:tc>
      </w:tr>
      <w:tr w:rsidR="00F06513" w:rsidRPr="001B6613" w14:paraId="64509654" w14:textId="77777777" w:rsidTr="00933B40">
        <w:tc>
          <w:tcPr>
            <w:tcW w:w="2086" w:type="dxa"/>
          </w:tcPr>
          <w:p w14:paraId="5D815AB1" w14:textId="77777777" w:rsidR="00F06513" w:rsidRPr="001B6613" w:rsidRDefault="00F06513" w:rsidP="0089720F">
            <w:pPr>
              <w:spacing w:before="40" w:line="276" w:lineRule="auto"/>
              <w:jc w:val="both"/>
              <w:rPr>
                <w:rFonts w:eastAsia="Calibri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6249" w:type="dxa"/>
          </w:tcPr>
          <w:p w14:paraId="46812AB7" w14:textId="77777777" w:rsidR="00F06513" w:rsidRPr="001B6613" w:rsidRDefault="00F06513" w:rsidP="0089720F">
            <w:pPr>
              <w:spacing w:before="40" w:line="276" w:lineRule="auto"/>
              <w:jc w:val="both"/>
              <w:rPr>
                <w:rFonts w:eastAsia="Calibri"/>
                <w:color w:val="000000"/>
                <w:sz w:val="20"/>
                <w:shd w:val="clear" w:color="auto" w:fill="FFFFFF"/>
              </w:rPr>
            </w:pPr>
          </w:p>
        </w:tc>
      </w:tr>
    </w:tbl>
    <w:p w14:paraId="6A5178CF" w14:textId="4ED2C23A" w:rsidR="00F06513" w:rsidRDefault="00F06513" w:rsidP="00904216">
      <w:pPr>
        <w:pStyle w:val="Rubrik2"/>
      </w:pPr>
      <w:r w:rsidRPr="00812E2E">
        <w:t xml:space="preserve">Frågor </w:t>
      </w:r>
    </w:p>
    <w:p w14:paraId="067216BF" w14:textId="60DCA236" w:rsidR="00C65BEA" w:rsidRPr="00D808C6" w:rsidRDefault="00C65BEA" w:rsidP="00C65BEA">
      <w:pPr>
        <w:rPr>
          <w:i/>
          <w:iCs/>
        </w:rPr>
      </w:pPr>
      <w:r w:rsidRPr="00D808C6">
        <w:rPr>
          <w:i/>
          <w:iCs/>
        </w:rPr>
        <w:t xml:space="preserve">Nedan är förslag på frågor att ställa leverantören. </w:t>
      </w:r>
    </w:p>
    <w:p w14:paraId="52948B1F" w14:textId="3422C314" w:rsidR="00F06513" w:rsidRPr="008127E9" w:rsidRDefault="00F06513" w:rsidP="00F06513">
      <w:pPr>
        <w:pStyle w:val="Liststycke"/>
        <w:numPr>
          <w:ilvl w:val="0"/>
          <w:numId w:val="8"/>
        </w:numPr>
        <w:spacing w:after="0" w:line="240" w:lineRule="auto"/>
      </w:pPr>
      <w:r w:rsidRPr="009B3B86">
        <w:rPr>
          <w:rFonts w:cstheme="minorHAnsi"/>
          <w:sz w:val="22"/>
        </w:rPr>
        <w:t xml:space="preserve">Hur ser er </w:t>
      </w:r>
      <w:r>
        <w:rPr>
          <w:rFonts w:cstheme="minorHAnsi"/>
          <w:sz w:val="22"/>
        </w:rPr>
        <w:t xml:space="preserve">ni på vår </w:t>
      </w:r>
      <w:r w:rsidR="00C65BEA">
        <w:rPr>
          <w:rFonts w:cstheme="minorHAnsi"/>
          <w:sz w:val="22"/>
        </w:rPr>
        <w:t xml:space="preserve">vårt behov av lösning för </w:t>
      </w:r>
      <w:r w:rsidR="002D1575">
        <w:rPr>
          <w:rFonts w:cstheme="minorHAnsi"/>
          <w:sz w:val="22"/>
        </w:rPr>
        <w:t>[ange aktuell välfärdsteknik]</w:t>
      </w:r>
    </w:p>
    <w:tbl>
      <w:tblPr>
        <w:tblStyle w:val="Tabellrutntljust"/>
        <w:tblW w:w="0" w:type="auto"/>
        <w:tblLook w:val="04A0" w:firstRow="1" w:lastRow="0" w:firstColumn="1" w:lastColumn="0" w:noHBand="0" w:noVBand="1"/>
      </w:tblPr>
      <w:tblGrid>
        <w:gridCol w:w="723"/>
        <w:gridCol w:w="7602"/>
      </w:tblGrid>
      <w:tr w:rsidR="00F06513" w:rsidRPr="001B6613" w14:paraId="37A65192" w14:textId="77777777" w:rsidTr="00933B40">
        <w:tc>
          <w:tcPr>
            <w:tcW w:w="709" w:type="dxa"/>
          </w:tcPr>
          <w:p w14:paraId="27AA00A6" w14:textId="77777777" w:rsidR="00F06513" w:rsidRPr="002B68AA" w:rsidRDefault="00F06513" w:rsidP="0089720F">
            <w:pPr>
              <w:keepNext/>
              <w:spacing w:before="40" w:line="276" w:lineRule="auto"/>
              <w:ind w:left="360"/>
              <w:jc w:val="both"/>
              <w:rPr>
                <w:rFonts w:eastAsia="Calibri"/>
                <w:sz w:val="20"/>
                <w:shd w:val="clear" w:color="auto" w:fill="FFFFFF"/>
              </w:rPr>
            </w:pPr>
          </w:p>
        </w:tc>
        <w:tc>
          <w:tcPr>
            <w:tcW w:w="7628" w:type="dxa"/>
          </w:tcPr>
          <w:p w14:paraId="3FE7B8B8" w14:textId="77777777" w:rsidR="00F06513" w:rsidRPr="001B6613" w:rsidRDefault="00F06513" w:rsidP="0089720F">
            <w:pPr>
              <w:keepNext/>
              <w:spacing w:before="40" w:line="276" w:lineRule="auto"/>
              <w:jc w:val="both"/>
              <w:rPr>
                <w:rFonts w:eastAsia="Calibri"/>
                <w:sz w:val="20"/>
                <w:shd w:val="clear" w:color="auto" w:fill="FFFFFF"/>
              </w:rPr>
            </w:pPr>
          </w:p>
        </w:tc>
      </w:tr>
      <w:tr w:rsidR="00F06513" w:rsidRPr="001B6613" w14:paraId="59982DE5" w14:textId="77777777" w:rsidTr="00933B40">
        <w:tc>
          <w:tcPr>
            <w:tcW w:w="709" w:type="dxa"/>
            <w:hideMark/>
          </w:tcPr>
          <w:p w14:paraId="02942902" w14:textId="77777777" w:rsidR="00F06513" w:rsidRPr="001B6613" w:rsidRDefault="00F06513" w:rsidP="0089720F">
            <w:pPr>
              <w:keepNext/>
              <w:spacing w:before="40" w:line="276" w:lineRule="auto"/>
              <w:jc w:val="both"/>
              <w:rPr>
                <w:rFonts w:eastAsia="Calibri"/>
                <w:shd w:val="clear" w:color="auto" w:fill="FFFFFF"/>
              </w:rPr>
            </w:pPr>
            <w:r w:rsidRPr="001B6613">
              <w:rPr>
                <w:rFonts w:eastAsia="Calibri"/>
                <w:shd w:val="clear" w:color="auto" w:fill="FFFFFF"/>
              </w:rPr>
              <w:t>Svar:</w:t>
            </w:r>
          </w:p>
        </w:tc>
        <w:tc>
          <w:tcPr>
            <w:tcW w:w="7628" w:type="dxa"/>
            <w:hideMark/>
          </w:tcPr>
          <w:p w14:paraId="08F5D279" w14:textId="77777777" w:rsidR="00F06513" w:rsidRPr="001B6613" w:rsidRDefault="00F06513" w:rsidP="0089720F">
            <w:pPr>
              <w:keepNext/>
              <w:spacing w:before="40" w:line="276" w:lineRule="auto"/>
              <w:jc w:val="both"/>
              <w:rPr>
                <w:rFonts w:eastAsia="Calibri"/>
                <w:shd w:val="clear" w:color="auto" w:fill="FFFFFF"/>
              </w:rPr>
            </w:pPr>
            <w:r w:rsidRPr="001B6613">
              <w:rPr>
                <w:rFonts w:eastAsia="Calibri"/>
                <w:shd w:val="clear" w:color="auto" w:fill="FFFFFF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B6613">
              <w:rPr>
                <w:rFonts w:eastAsia="Calibri"/>
                <w:shd w:val="clear" w:color="auto" w:fill="FFFFFF"/>
              </w:rPr>
              <w:instrText xml:space="preserve"> FORMTEXT </w:instrText>
            </w:r>
            <w:r w:rsidRPr="001B6613">
              <w:rPr>
                <w:rFonts w:eastAsia="Calibri"/>
                <w:shd w:val="clear" w:color="auto" w:fill="FFFFFF"/>
              </w:rPr>
            </w:r>
            <w:r w:rsidRPr="001B6613">
              <w:rPr>
                <w:rFonts w:eastAsia="Calibri"/>
                <w:shd w:val="clear" w:color="auto" w:fill="FFFFFF"/>
              </w:rPr>
              <w:fldChar w:fldCharType="separate"/>
            </w:r>
            <w:r w:rsidRPr="001B6613">
              <w:rPr>
                <w:rFonts w:eastAsia="Calibri"/>
                <w:noProof/>
                <w:shd w:val="clear" w:color="auto" w:fill="FFFFFF"/>
              </w:rPr>
              <w:t> </w:t>
            </w:r>
            <w:r w:rsidRPr="001B6613">
              <w:rPr>
                <w:rFonts w:eastAsia="Calibri"/>
                <w:noProof/>
                <w:shd w:val="clear" w:color="auto" w:fill="FFFFFF"/>
              </w:rPr>
              <w:t> </w:t>
            </w:r>
            <w:r w:rsidRPr="001B6613">
              <w:rPr>
                <w:rFonts w:eastAsia="Calibri"/>
                <w:noProof/>
                <w:shd w:val="clear" w:color="auto" w:fill="FFFFFF"/>
              </w:rPr>
              <w:t> </w:t>
            </w:r>
            <w:r w:rsidRPr="001B6613">
              <w:rPr>
                <w:rFonts w:eastAsia="Calibri"/>
                <w:noProof/>
                <w:shd w:val="clear" w:color="auto" w:fill="FFFFFF"/>
              </w:rPr>
              <w:t> </w:t>
            </w:r>
            <w:r w:rsidRPr="001B6613">
              <w:rPr>
                <w:rFonts w:eastAsia="Calibri"/>
                <w:noProof/>
                <w:shd w:val="clear" w:color="auto" w:fill="FFFFFF"/>
              </w:rPr>
              <w:t> </w:t>
            </w:r>
            <w:r w:rsidRPr="001B6613">
              <w:rPr>
                <w:rFonts w:eastAsia="Calibri"/>
                <w:shd w:val="clear" w:color="auto" w:fill="FFFFFF"/>
              </w:rPr>
              <w:fldChar w:fldCharType="end"/>
            </w:r>
          </w:p>
        </w:tc>
      </w:tr>
      <w:tr w:rsidR="00F06513" w:rsidRPr="001B6613" w14:paraId="38612326" w14:textId="77777777" w:rsidTr="00933B40">
        <w:trPr>
          <w:trHeight w:val="70"/>
        </w:trPr>
        <w:tc>
          <w:tcPr>
            <w:tcW w:w="709" w:type="dxa"/>
          </w:tcPr>
          <w:p w14:paraId="3E259508" w14:textId="77777777" w:rsidR="00F06513" w:rsidRPr="001B6613" w:rsidRDefault="00F06513" w:rsidP="0089720F">
            <w:pPr>
              <w:spacing w:before="40" w:line="276" w:lineRule="auto"/>
              <w:jc w:val="both"/>
              <w:rPr>
                <w:rFonts w:eastAsia="Calibri"/>
                <w:sz w:val="20"/>
                <w:shd w:val="clear" w:color="auto" w:fill="FFFFFF"/>
              </w:rPr>
            </w:pPr>
          </w:p>
        </w:tc>
        <w:tc>
          <w:tcPr>
            <w:tcW w:w="7628" w:type="dxa"/>
          </w:tcPr>
          <w:p w14:paraId="42D31F36" w14:textId="77777777" w:rsidR="00F06513" w:rsidRPr="001B6613" w:rsidRDefault="00F06513" w:rsidP="0089720F">
            <w:pPr>
              <w:spacing w:before="40" w:line="276" w:lineRule="auto"/>
              <w:jc w:val="both"/>
              <w:rPr>
                <w:rFonts w:eastAsia="Calibri"/>
                <w:sz w:val="20"/>
                <w:shd w:val="clear" w:color="auto" w:fill="FFFFFF"/>
              </w:rPr>
            </w:pPr>
          </w:p>
        </w:tc>
      </w:tr>
    </w:tbl>
    <w:p w14:paraId="018E3C0E" w14:textId="77777777" w:rsidR="00F06513" w:rsidRDefault="00F06513" w:rsidP="00F06513">
      <w:pPr>
        <w:pStyle w:val="Numreradlista"/>
        <w:numPr>
          <w:ilvl w:val="0"/>
          <w:numId w:val="0"/>
        </w:numPr>
      </w:pPr>
    </w:p>
    <w:p w14:paraId="48A290FE" w14:textId="77777777" w:rsidR="00F06513" w:rsidRDefault="00F06513" w:rsidP="00F06513">
      <w:pPr>
        <w:pStyle w:val="Numreradlista"/>
        <w:numPr>
          <w:ilvl w:val="0"/>
          <w:numId w:val="0"/>
        </w:numPr>
      </w:pPr>
    </w:p>
    <w:p w14:paraId="4EAD1062" w14:textId="5EC0FF32" w:rsidR="00045A53" w:rsidRDefault="00045A53" w:rsidP="00F06513">
      <w:pPr>
        <w:pStyle w:val="Numreradlista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Uppfyller ni som leverantör ovan angivna förutsättningar</w:t>
      </w:r>
      <w:r w:rsidR="002D1575">
        <w:rPr>
          <w:rFonts w:asciiTheme="minorHAnsi" w:hAnsiTheme="minorHAnsi" w:cstheme="minorHAnsi"/>
          <w:sz w:val="22"/>
          <w:szCs w:val="22"/>
        </w:rPr>
        <w:t>?</w:t>
      </w:r>
      <w:r>
        <w:rPr>
          <w:rFonts w:asciiTheme="minorHAnsi" w:hAnsiTheme="minorHAnsi" w:cstheme="minorHAnsi"/>
          <w:sz w:val="22"/>
          <w:szCs w:val="22"/>
        </w:rPr>
        <w:t xml:space="preserve"> Förklara gärna varför eller varför inte.</w:t>
      </w:r>
    </w:p>
    <w:p w14:paraId="2584C353" w14:textId="71460FE8" w:rsidR="00045A53" w:rsidRDefault="00045A53" w:rsidP="00045A53">
      <w:pPr>
        <w:pStyle w:val="Numreradlista"/>
        <w:numPr>
          <w:ilvl w:val="0"/>
          <w:numId w:val="0"/>
        </w:numPr>
        <w:ind w:left="680" w:hanging="320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rutntljust"/>
        <w:tblW w:w="0" w:type="auto"/>
        <w:tblLook w:val="04A0" w:firstRow="1" w:lastRow="0" w:firstColumn="1" w:lastColumn="0" w:noHBand="0" w:noVBand="1"/>
      </w:tblPr>
      <w:tblGrid>
        <w:gridCol w:w="723"/>
        <w:gridCol w:w="7602"/>
      </w:tblGrid>
      <w:tr w:rsidR="00045A53" w:rsidRPr="001B6613" w14:paraId="35E873B7" w14:textId="77777777" w:rsidTr="00933B40">
        <w:tc>
          <w:tcPr>
            <w:tcW w:w="709" w:type="dxa"/>
          </w:tcPr>
          <w:p w14:paraId="690BAB61" w14:textId="77777777" w:rsidR="00045A53" w:rsidRPr="002B68AA" w:rsidRDefault="00045A53" w:rsidP="00BE00DE">
            <w:pPr>
              <w:keepNext/>
              <w:spacing w:before="40" w:line="276" w:lineRule="auto"/>
              <w:ind w:left="360"/>
              <w:jc w:val="both"/>
              <w:rPr>
                <w:rFonts w:eastAsia="Calibri"/>
                <w:sz w:val="20"/>
                <w:shd w:val="clear" w:color="auto" w:fill="FFFFFF"/>
              </w:rPr>
            </w:pPr>
          </w:p>
        </w:tc>
        <w:tc>
          <w:tcPr>
            <w:tcW w:w="7628" w:type="dxa"/>
          </w:tcPr>
          <w:p w14:paraId="7FBAA211" w14:textId="77777777" w:rsidR="00045A53" w:rsidRPr="001B6613" w:rsidRDefault="00045A53" w:rsidP="00BE00DE">
            <w:pPr>
              <w:keepNext/>
              <w:spacing w:before="40" w:line="276" w:lineRule="auto"/>
              <w:jc w:val="both"/>
              <w:rPr>
                <w:rFonts w:eastAsia="Calibri"/>
                <w:sz w:val="20"/>
                <w:shd w:val="clear" w:color="auto" w:fill="FFFFFF"/>
              </w:rPr>
            </w:pPr>
          </w:p>
        </w:tc>
      </w:tr>
      <w:tr w:rsidR="00045A53" w:rsidRPr="001B6613" w14:paraId="1AFC317B" w14:textId="77777777" w:rsidTr="00933B40">
        <w:tc>
          <w:tcPr>
            <w:tcW w:w="709" w:type="dxa"/>
            <w:hideMark/>
          </w:tcPr>
          <w:p w14:paraId="31AC11F7" w14:textId="77777777" w:rsidR="00045A53" w:rsidRPr="001B6613" w:rsidRDefault="00045A53" w:rsidP="00BE00DE">
            <w:pPr>
              <w:keepNext/>
              <w:spacing w:before="40" w:line="276" w:lineRule="auto"/>
              <w:jc w:val="both"/>
              <w:rPr>
                <w:rFonts w:eastAsia="Calibri"/>
                <w:shd w:val="clear" w:color="auto" w:fill="FFFFFF"/>
              </w:rPr>
            </w:pPr>
            <w:r w:rsidRPr="001B6613">
              <w:rPr>
                <w:rFonts w:eastAsia="Calibri"/>
                <w:shd w:val="clear" w:color="auto" w:fill="FFFFFF"/>
              </w:rPr>
              <w:t>Svar:</w:t>
            </w:r>
          </w:p>
        </w:tc>
        <w:tc>
          <w:tcPr>
            <w:tcW w:w="7628" w:type="dxa"/>
            <w:hideMark/>
          </w:tcPr>
          <w:p w14:paraId="313A0C72" w14:textId="77777777" w:rsidR="00045A53" w:rsidRPr="001B6613" w:rsidRDefault="00045A53" w:rsidP="00BE00DE">
            <w:pPr>
              <w:keepNext/>
              <w:spacing w:before="40" w:line="276" w:lineRule="auto"/>
              <w:jc w:val="both"/>
              <w:rPr>
                <w:rFonts w:eastAsia="Calibri"/>
                <w:shd w:val="clear" w:color="auto" w:fill="FFFFFF"/>
              </w:rPr>
            </w:pPr>
            <w:r w:rsidRPr="001B6613">
              <w:rPr>
                <w:rFonts w:eastAsia="Calibri"/>
                <w:shd w:val="clear" w:color="auto" w:fill="FFFFFF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B6613">
              <w:rPr>
                <w:rFonts w:eastAsia="Calibri"/>
                <w:shd w:val="clear" w:color="auto" w:fill="FFFFFF"/>
              </w:rPr>
              <w:instrText xml:space="preserve"> FORMTEXT </w:instrText>
            </w:r>
            <w:r w:rsidRPr="001B6613">
              <w:rPr>
                <w:rFonts w:eastAsia="Calibri"/>
                <w:shd w:val="clear" w:color="auto" w:fill="FFFFFF"/>
              </w:rPr>
            </w:r>
            <w:r w:rsidRPr="001B6613">
              <w:rPr>
                <w:rFonts w:eastAsia="Calibri"/>
                <w:shd w:val="clear" w:color="auto" w:fill="FFFFFF"/>
              </w:rPr>
              <w:fldChar w:fldCharType="separate"/>
            </w:r>
            <w:r w:rsidRPr="001B6613">
              <w:rPr>
                <w:rFonts w:eastAsia="Calibri"/>
                <w:noProof/>
                <w:shd w:val="clear" w:color="auto" w:fill="FFFFFF"/>
              </w:rPr>
              <w:t> </w:t>
            </w:r>
            <w:r w:rsidRPr="001B6613">
              <w:rPr>
                <w:rFonts w:eastAsia="Calibri"/>
                <w:noProof/>
                <w:shd w:val="clear" w:color="auto" w:fill="FFFFFF"/>
              </w:rPr>
              <w:t> </w:t>
            </w:r>
            <w:r w:rsidRPr="001B6613">
              <w:rPr>
                <w:rFonts w:eastAsia="Calibri"/>
                <w:noProof/>
                <w:shd w:val="clear" w:color="auto" w:fill="FFFFFF"/>
              </w:rPr>
              <w:t> </w:t>
            </w:r>
            <w:r w:rsidRPr="001B6613">
              <w:rPr>
                <w:rFonts w:eastAsia="Calibri"/>
                <w:noProof/>
                <w:shd w:val="clear" w:color="auto" w:fill="FFFFFF"/>
              </w:rPr>
              <w:t> </w:t>
            </w:r>
            <w:r w:rsidRPr="001B6613">
              <w:rPr>
                <w:rFonts w:eastAsia="Calibri"/>
                <w:noProof/>
                <w:shd w:val="clear" w:color="auto" w:fill="FFFFFF"/>
              </w:rPr>
              <w:t> </w:t>
            </w:r>
            <w:r w:rsidRPr="001B6613">
              <w:rPr>
                <w:rFonts w:eastAsia="Calibri"/>
                <w:shd w:val="clear" w:color="auto" w:fill="FFFFFF"/>
              </w:rPr>
              <w:fldChar w:fldCharType="end"/>
            </w:r>
          </w:p>
        </w:tc>
      </w:tr>
      <w:tr w:rsidR="00045A53" w:rsidRPr="001B6613" w14:paraId="1BECB61F" w14:textId="77777777" w:rsidTr="00933B40">
        <w:trPr>
          <w:trHeight w:val="70"/>
        </w:trPr>
        <w:tc>
          <w:tcPr>
            <w:tcW w:w="709" w:type="dxa"/>
          </w:tcPr>
          <w:p w14:paraId="5802FAC6" w14:textId="77777777" w:rsidR="00045A53" w:rsidRPr="001B6613" w:rsidRDefault="00045A53" w:rsidP="00BE00DE">
            <w:pPr>
              <w:spacing w:before="40" w:line="276" w:lineRule="auto"/>
              <w:jc w:val="both"/>
              <w:rPr>
                <w:rFonts w:eastAsia="Calibri"/>
                <w:sz w:val="20"/>
                <w:shd w:val="clear" w:color="auto" w:fill="FFFFFF"/>
              </w:rPr>
            </w:pPr>
          </w:p>
        </w:tc>
        <w:tc>
          <w:tcPr>
            <w:tcW w:w="7628" w:type="dxa"/>
          </w:tcPr>
          <w:p w14:paraId="055B5586" w14:textId="77777777" w:rsidR="00045A53" w:rsidRPr="001B6613" w:rsidRDefault="00045A53" w:rsidP="00BE00DE">
            <w:pPr>
              <w:spacing w:before="40" w:line="276" w:lineRule="auto"/>
              <w:jc w:val="both"/>
              <w:rPr>
                <w:rFonts w:eastAsia="Calibri"/>
                <w:sz w:val="20"/>
                <w:shd w:val="clear" w:color="auto" w:fill="FFFFFF"/>
              </w:rPr>
            </w:pPr>
          </w:p>
        </w:tc>
      </w:tr>
    </w:tbl>
    <w:p w14:paraId="27DD1F6F" w14:textId="77777777" w:rsidR="00045A53" w:rsidRDefault="00045A53" w:rsidP="00045A53">
      <w:pPr>
        <w:pStyle w:val="Numreradlista"/>
        <w:numPr>
          <w:ilvl w:val="0"/>
          <w:numId w:val="0"/>
        </w:numPr>
        <w:ind w:left="680" w:hanging="320"/>
        <w:rPr>
          <w:rFonts w:asciiTheme="minorHAnsi" w:hAnsiTheme="minorHAnsi" w:cstheme="minorHAnsi"/>
          <w:sz w:val="22"/>
          <w:szCs w:val="22"/>
        </w:rPr>
      </w:pPr>
    </w:p>
    <w:p w14:paraId="1D37D438" w14:textId="77777777" w:rsidR="00045A53" w:rsidRDefault="00045A53" w:rsidP="00045A53">
      <w:pPr>
        <w:pStyle w:val="Numreradlista"/>
        <w:numPr>
          <w:ilvl w:val="0"/>
          <w:numId w:val="0"/>
        </w:numPr>
        <w:ind w:left="680" w:hanging="320"/>
        <w:rPr>
          <w:rFonts w:asciiTheme="minorHAnsi" w:hAnsiTheme="minorHAnsi" w:cstheme="minorHAnsi"/>
          <w:sz w:val="22"/>
          <w:szCs w:val="22"/>
        </w:rPr>
      </w:pPr>
    </w:p>
    <w:p w14:paraId="1FA14B0D" w14:textId="002CB875" w:rsidR="00F06513" w:rsidRPr="00231E7C" w:rsidRDefault="00611889" w:rsidP="00F06513">
      <w:pPr>
        <w:pStyle w:val="Numreradlista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Hur kan ni </w:t>
      </w:r>
      <w:r w:rsidR="00045A53">
        <w:rPr>
          <w:rFonts w:asciiTheme="minorHAnsi" w:hAnsiTheme="minorHAnsi" w:cstheme="minorHAnsi"/>
          <w:sz w:val="22"/>
          <w:szCs w:val="22"/>
        </w:rPr>
        <w:t xml:space="preserve">som leverantör </w:t>
      </w:r>
      <w:r>
        <w:rPr>
          <w:rFonts w:asciiTheme="minorHAnsi" w:hAnsiTheme="minorHAnsi" w:cstheme="minorHAnsi"/>
          <w:sz w:val="22"/>
          <w:szCs w:val="22"/>
        </w:rPr>
        <w:t>möt</w:t>
      </w:r>
      <w:r w:rsidR="00045A53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vårt behov? Ge exempel och förlag på lösningar och förutsättningar för dessa lösningar.</w:t>
      </w:r>
    </w:p>
    <w:p w14:paraId="09C8EA72" w14:textId="77777777" w:rsidR="00F06513" w:rsidRDefault="00F06513" w:rsidP="00F06513">
      <w:pPr>
        <w:pStyle w:val="Numreradlista"/>
        <w:numPr>
          <w:ilvl w:val="0"/>
          <w:numId w:val="0"/>
        </w:numPr>
      </w:pPr>
    </w:p>
    <w:tbl>
      <w:tblPr>
        <w:tblStyle w:val="Tabellrutntljust"/>
        <w:tblW w:w="0" w:type="auto"/>
        <w:tblLook w:val="04A0" w:firstRow="1" w:lastRow="0" w:firstColumn="1" w:lastColumn="0" w:noHBand="0" w:noVBand="1"/>
      </w:tblPr>
      <w:tblGrid>
        <w:gridCol w:w="723"/>
        <w:gridCol w:w="7602"/>
      </w:tblGrid>
      <w:tr w:rsidR="00F06513" w:rsidRPr="001B6613" w14:paraId="2E107BDE" w14:textId="77777777" w:rsidTr="00933B40">
        <w:tc>
          <w:tcPr>
            <w:tcW w:w="709" w:type="dxa"/>
          </w:tcPr>
          <w:p w14:paraId="7BD6DE25" w14:textId="77777777" w:rsidR="00F06513" w:rsidRPr="002B68AA" w:rsidRDefault="00F06513" w:rsidP="0089720F">
            <w:pPr>
              <w:keepNext/>
              <w:spacing w:before="40" w:line="276" w:lineRule="auto"/>
              <w:ind w:left="360"/>
              <w:jc w:val="both"/>
              <w:rPr>
                <w:rFonts w:eastAsia="Calibri"/>
                <w:sz w:val="20"/>
                <w:shd w:val="clear" w:color="auto" w:fill="FFFFFF"/>
              </w:rPr>
            </w:pPr>
          </w:p>
        </w:tc>
        <w:tc>
          <w:tcPr>
            <w:tcW w:w="7628" w:type="dxa"/>
          </w:tcPr>
          <w:p w14:paraId="7D151D43" w14:textId="77777777" w:rsidR="00F06513" w:rsidRPr="001B6613" w:rsidRDefault="00F06513" w:rsidP="0089720F">
            <w:pPr>
              <w:keepNext/>
              <w:spacing w:before="40" w:line="276" w:lineRule="auto"/>
              <w:jc w:val="both"/>
              <w:rPr>
                <w:rFonts w:eastAsia="Calibri"/>
                <w:sz w:val="20"/>
                <w:shd w:val="clear" w:color="auto" w:fill="FFFFFF"/>
              </w:rPr>
            </w:pPr>
          </w:p>
        </w:tc>
      </w:tr>
      <w:tr w:rsidR="00F06513" w:rsidRPr="001B6613" w14:paraId="2B691F22" w14:textId="77777777" w:rsidTr="00933B40">
        <w:tc>
          <w:tcPr>
            <w:tcW w:w="709" w:type="dxa"/>
            <w:hideMark/>
          </w:tcPr>
          <w:p w14:paraId="496CB61C" w14:textId="77777777" w:rsidR="00F06513" w:rsidRPr="001B6613" w:rsidRDefault="00F06513" w:rsidP="0089720F">
            <w:pPr>
              <w:keepNext/>
              <w:spacing w:before="40" w:line="276" w:lineRule="auto"/>
              <w:jc w:val="both"/>
              <w:rPr>
                <w:rFonts w:eastAsia="Calibri"/>
                <w:shd w:val="clear" w:color="auto" w:fill="FFFFFF"/>
              </w:rPr>
            </w:pPr>
            <w:r w:rsidRPr="001B6613">
              <w:rPr>
                <w:rFonts w:eastAsia="Calibri"/>
                <w:shd w:val="clear" w:color="auto" w:fill="FFFFFF"/>
              </w:rPr>
              <w:t>Svar:</w:t>
            </w:r>
          </w:p>
        </w:tc>
        <w:tc>
          <w:tcPr>
            <w:tcW w:w="7628" w:type="dxa"/>
            <w:hideMark/>
          </w:tcPr>
          <w:p w14:paraId="6A932E6E" w14:textId="77777777" w:rsidR="00F06513" w:rsidRPr="001B6613" w:rsidRDefault="00F06513" w:rsidP="0089720F">
            <w:pPr>
              <w:keepNext/>
              <w:spacing w:before="40" w:line="276" w:lineRule="auto"/>
              <w:jc w:val="both"/>
              <w:rPr>
                <w:rFonts w:eastAsia="Calibri"/>
                <w:shd w:val="clear" w:color="auto" w:fill="FFFFFF"/>
              </w:rPr>
            </w:pPr>
            <w:r w:rsidRPr="001B6613">
              <w:rPr>
                <w:rFonts w:eastAsia="Calibri"/>
                <w:shd w:val="clear" w:color="auto" w:fill="FFFFFF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B6613">
              <w:rPr>
                <w:rFonts w:eastAsia="Calibri"/>
                <w:shd w:val="clear" w:color="auto" w:fill="FFFFFF"/>
              </w:rPr>
              <w:instrText xml:space="preserve"> FORMTEXT </w:instrText>
            </w:r>
            <w:r w:rsidRPr="001B6613">
              <w:rPr>
                <w:rFonts w:eastAsia="Calibri"/>
                <w:shd w:val="clear" w:color="auto" w:fill="FFFFFF"/>
              </w:rPr>
            </w:r>
            <w:r w:rsidRPr="001B6613">
              <w:rPr>
                <w:rFonts w:eastAsia="Calibri"/>
                <w:shd w:val="clear" w:color="auto" w:fill="FFFFFF"/>
              </w:rPr>
              <w:fldChar w:fldCharType="separate"/>
            </w:r>
            <w:r w:rsidRPr="001B6613">
              <w:rPr>
                <w:rFonts w:eastAsia="Calibri"/>
                <w:noProof/>
                <w:shd w:val="clear" w:color="auto" w:fill="FFFFFF"/>
              </w:rPr>
              <w:t> </w:t>
            </w:r>
            <w:r w:rsidRPr="001B6613">
              <w:rPr>
                <w:rFonts w:eastAsia="Calibri"/>
                <w:noProof/>
                <w:shd w:val="clear" w:color="auto" w:fill="FFFFFF"/>
              </w:rPr>
              <w:t> </w:t>
            </w:r>
            <w:r w:rsidRPr="001B6613">
              <w:rPr>
                <w:rFonts w:eastAsia="Calibri"/>
                <w:noProof/>
                <w:shd w:val="clear" w:color="auto" w:fill="FFFFFF"/>
              </w:rPr>
              <w:t> </w:t>
            </w:r>
            <w:r w:rsidRPr="001B6613">
              <w:rPr>
                <w:rFonts w:eastAsia="Calibri"/>
                <w:noProof/>
                <w:shd w:val="clear" w:color="auto" w:fill="FFFFFF"/>
              </w:rPr>
              <w:t> </w:t>
            </w:r>
            <w:r w:rsidRPr="001B6613">
              <w:rPr>
                <w:rFonts w:eastAsia="Calibri"/>
                <w:noProof/>
                <w:shd w:val="clear" w:color="auto" w:fill="FFFFFF"/>
              </w:rPr>
              <w:t> </w:t>
            </w:r>
            <w:r w:rsidRPr="001B6613">
              <w:rPr>
                <w:rFonts w:eastAsia="Calibri"/>
                <w:shd w:val="clear" w:color="auto" w:fill="FFFFFF"/>
              </w:rPr>
              <w:fldChar w:fldCharType="end"/>
            </w:r>
          </w:p>
        </w:tc>
      </w:tr>
      <w:tr w:rsidR="00F06513" w:rsidRPr="001B6613" w14:paraId="695272FE" w14:textId="77777777" w:rsidTr="00933B40">
        <w:trPr>
          <w:trHeight w:val="70"/>
        </w:trPr>
        <w:tc>
          <w:tcPr>
            <w:tcW w:w="709" w:type="dxa"/>
          </w:tcPr>
          <w:p w14:paraId="7ADC27C6" w14:textId="77777777" w:rsidR="00F06513" w:rsidRPr="001B6613" w:rsidRDefault="00F06513" w:rsidP="0089720F">
            <w:pPr>
              <w:spacing w:before="40" w:line="276" w:lineRule="auto"/>
              <w:jc w:val="both"/>
              <w:rPr>
                <w:rFonts w:eastAsia="Calibri"/>
                <w:sz w:val="20"/>
                <w:shd w:val="clear" w:color="auto" w:fill="FFFFFF"/>
              </w:rPr>
            </w:pPr>
          </w:p>
        </w:tc>
        <w:tc>
          <w:tcPr>
            <w:tcW w:w="7628" w:type="dxa"/>
          </w:tcPr>
          <w:p w14:paraId="6AEEE19F" w14:textId="77777777" w:rsidR="00F06513" w:rsidRPr="001B6613" w:rsidRDefault="00F06513" w:rsidP="0089720F">
            <w:pPr>
              <w:spacing w:before="40" w:line="276" w:lineRule="auto"/>
              <w:jc w:val="both"/>
              <w:rPr>
                <w:rFonts w:eastAsia="Calibri"/>
                <w:sz w:val="20"/>
                <w:shd w:val="clear" w:color="auto" w:fill="FFFFFF"/>
              </w:rPr>
            </w:pPr>
          </w:p>
        </w:tc>
      </w:tr>
    </w:tbl>
    <w:p w14:paraId="1B125936" w14:textId="77777777" w:rsidR="00F06513" w:rsidRDefault="00F06513" w:rsidP="00F06513">
      <w:pPr>
        <w:pStyle w:val="Numreradlista"/>
        <w:numPr>
          <w:ilvl w:val="0"/>
          <w:numId w:val="0"/>
        </w:numPr>
      </w:pPr>
    </w:p>
    <w:p w14:paraId="30444900" w14:textId="5FED03D1" w:rsidR="00045A53" w:rsidRDefault="00045A53" w:rsidP="00F06513">
      <w:pPr>
        <w:pStyle w:val="Normalwebb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Vilken ersättningsmodell anser ni är lämplig </w:t>
      </w:r>
      <w:r w:rsidR="002D1575">
        <w:rPr>
          <w:rFonts w:asciiTheme="minorHAnsi" w:hAnsiTheme="minorHAnsi" w:cstheme="minorHAnsi"/>
          <w:sz w:val="22"/>
          <w:szCs w:val="22"/>
        </w:rPr>
        <w:t xml:space="preserve">för </w:t>
      </w:r>
      <w:r>
        <w:rPr>
          <w:rFonts w:asciiTheme="minorHAnsi" w:hAnsiTheme="minorHAnsi" w:cstheme="minorHAnsi"/>
          <w:sz w:val="22"/>
          <w:szCs w:val="22"/>
        </w:rPr>
        <w:t>aktuella förutsättningar och välfärdsteknik?</w:t>
      </w:r>
    </w:p>
    <w:tbl>
      <w:tblPr>
        <w:tblStyle w:val="Tabellrutntljust"/>
        <w:tblW w:w="0" w:type="auto"/>
        <w:tblLook w:val="04A0" w:firstRow="1" w:lastRow="0" w:firstColumn="1" w:lastColumn="0" w:noHBand="0" w:noVBand="1"/>
      </w:tblPr>
      <w:tblGrid>
        <w:gridCol w:w="723"/>
        <w:gridCol w:w="7602"/>
      </w:tblGrid>
      <w:tr w:rsidR="00045A53" w:rsidRPr="001B6613" w14:paraId="5DE14AD4" w14:textId="77777777" w:rsidTr="00933B40">
        <w:tc>
          <w:tcPr>
            <w:tcW w:w="709" w:type="dxa"/>
          </w:tcPr>
          <w:p w14:paraId="04BFBDD4" w14:textId="77777777" w:rsidR="00045A53" w:rsidRPr="002B68AA" w:rsidRDefault="00045A53" w:rsidP="00BE00DE">
            <w:pPr>
              <w:keepNext/>
              <w:spacing w:before="40" w:line="276" w:lineRule="auto"/>
              <w:ind w:left="360"/>
              <w:jc w:val="both"/>
              <w:rPr>
                <w:rFonts w:eastAsia="Calibri"/>
                <w:sz w:val="20"/>
                <w:shd w:val="clear" w:color="auto" w:fill="FFFFFF"/>
              </w:rPr>
            </w:pPr>
          </w:p>
        </w:tc>
        <w:tc>
          <w:tcPr>
            <w:tcW w:w="7628" w:type="dxa"/>
          </w:tcPr>
          <w:p w14:paraId="4AE21235" w14:textId="77777777" w:rsidR="00045A53" w:rsidRPr="001B6613" w:rsidRDefault="00045A53" w:rsidP="00BE00DE">
            <w:pPr>
              <w:keepNext/>
              <w:spacing w:before="40" w:line="276" w:lineRule="auto"/>
              <w:jc w:val="both"/>
              <w:rPr>
                <w:rFonts w:eastAsia="Calibri"/>
                <w:sz w:val="20"/>
                <w:shd w:val="clear" w:color="auto" w:fill="FFFFFF"/>
              </w:rPr>
            </w:pPr>
          </w:p>
        </w:tc>
      </w:tr>
      <w:tr w:rsidR="00045A53" w:rsidRPr="001B6613" w14:paraId="34FFB94A" w14:textId="77777777" w:rsidTr="00933B40">
        <w:tc>
          <w:tcPr>
            <w:tcW w:w="709" w:type="dxa"/>
            <w:hideMark/>
          </w:tcPr>
          <w:p w14:paraId="27007D1C" w14:textId="77777777" w:rsidR="00045A53" w:rsidRPr="001B6613" w:rsidRDefault="00045A53" w:rsidP="00BE00DE">
            <w:pPr>
              <w:keepNext/>
              <w:spacing w:before="40" w:line="276" w:lineRule="auto"/>
              <w:jc w:val="both"/>
              <w:rPr>
                <w:rFonts w:eastAsia="Calibri"/>
                <w:shd w:val="clear" w:color="auto" w:fill="FFFFFF"/>
              </w:rPr>
            </w:pPr>
            <w:r w:rsidRPr="001B6613">
              <w:rPr>
                <w:rFonts w:eastAsia="Calibri"/>
                <w:shd w:val="clear" w:color="auto" w:fill="FFFFFF"/>
              </w:rPr>
              <w:t>Svar:</w:t>
            </w:r>
          </w:p>
        </w:tc>
        <w:tc>
          <w:tcPr>
            <w:tcW w:w="7628" w:type="dxa"/>
            <w:hideMark/>
          </w:tcPr>
          <w:p w14:paraId="58CC69B2" w14:textId="77777777" w:rsidR="00045A53" w:rsidRPr="001B6613" w:rsidRDefault="00045A53" w:rsidP="00BE00DE">
            <w:pPr>
              <w:keepNext/>
              <w:spacing w:before="40" w:line="276" w:lineRule="auto"/>
              <w:jc w:val="both"/>
              <w:rPr>
                <w:rFonts w:eastAsia="Calibri"/>
                <w:shd w:val="clear" w:color="auto" w:fill="FFFFFF"/>
              </w:rPr>
            </w:pPr>
            <w:r w:rsidRPr="001B6613">
              <w:rPr>
                <w:rFonts w:eastAsia="Calibri"/>
                <w:shd w:val="clear" w:color="auto" w:fill="FFFFFF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B6613">
              <w:rPr>
                <w:rFonts w:eastAsia="Calibri"/>
                <w:shd w:val="clear" w:color="auto" w:fill="FFFFFF"/>
              </w:rPr>
              <w:instrText xml:space="preserve"> FORMTEXT </w:instrText>
            </w:r>
            <w:r w:rsidRPr="001B6613">
              <w:rPr>
                <w:rFonts w:eastAsia="Calibri"/>
                <w:shd w:val="clear" w:color="auto" w:fill="FFFFFF"/>
              </w:rPr>
            </w:r>
            <w:r w:rsidRPr="001B6613">
              <w:rPr>
                <w:rFonts w:eastAsia="Calibri"/>
                <w:shd w:val="clear" w:color="auto" w:fill="FFFFFF"/>
              </w:rPr>
              <w:fldChar w:fldCharType="separate"/>
            </w:r>
            <w:r w:rsidRPr="001B6613">
              <w:rPr>
                <w:rFonts w:eastAsia="Calibri"/>
                <w:noProof/>
                <w:shd w:val="clear" w:color="auto" w:fill="FFFFFF"/>
              </w:rPr>
              <w:t> </w:t>
            </w:r>
            <w:r w:rsidRPr="001B6613">
              <w:rPr>
                <w:rFonts w:eastAsia="Calibri"/>
                <w:noProof/>
                <w:shd w:val="clear" w:color="auto" w:fill="FFFFFF"/>
              </w:rPr>
              <w:t> </w:t>
            </w:r>
            <w:r w:rsidRPr="001B6613">
              <w:rPr>
                <w:rFonts w:eastAsia="Calibri"/>
                <w:noProof/>
                <w:shd w:val="clear" w:color="auto" w:fill="FFFFFF"/>
              </w:rPr>
              <w:t> </w:t>
            </w:r>
            <w:r w:rsidRPr="001B6613">
              <w:rPr>
                <w:rFonts w:eastAsia="Calibri"/>
                <w:noProof/>
                <w:shd w:val="clear" w:color="auto" w:fill="FFFFFF"/>
              </w:rPr>
              <w:t> </w:t>
            </w:r>
            <w:r w:rsidRPr="001B6613">
              <w:rPr>
                <w:rFonts w:eastAsia="Calibri"/>
                <w:noProof/>
                <w:shd w:val="clear" w:color="auto" w:fill="FFFFFF"/>
              </w:rPr>
              <w:t> </w:t>
            </w:r>
            <w:r w:rsidRPr="001B6613">
              <w:rPr>
                <w:rFonts w:eastAsia="Calibri"/>
                <w:shd w:val="clear" w:color="auto" w:fill="FFFFFF"/>
              </w:rPr>
              <w:fldChar w:fldCharType="end"/>
            </w:r>
          </w:p>
        </w:tc>
      </w:tr>
      <w:tr w:rsidR="00045A53" w:rsidRPr="001B6613" w14:paraId="6355026D" w14:textId="77777777" w:rsidTr="00933B40">
        <w:trPr>
          <w:trHeight w:val="70"/>
        </w:trPr>
        <w:tc>
          <w:tcPr>
            <w:tcW w:w="709" w:type="dxa"/>
          </w:tcPr>
          <w:p w14:paraId="51742DBD" w14:textId="77777777" w:rsidR="00045A53" w:rsidRPr="001B6613" w:rsidRDefault="00045A53" w:rsidP="00BE00DE">
            <w:pPr>
              <w:spacing w:before="40" w:line="276" w:lineRule="auto"/>
              <w:jc w:val="both"/>
              <w:rPr>
                <w:rFonts w:eastAsia="Calibri"/>
                <w:sz w:val="20"/>
                <w:shd w:val="clear" w:color="auto" w:fill="FFFFFF"/>
              </w:rPr>
            </w:pPr>
          </w:p>
        </w:tc>
        <w:tc>
          <w:tcPr>
            <w:tcW w:w="7628" w:type="dxa"/>
          </w:tcPr>
          <w:p w14:paraId="710B8E0A" w14:textId="77777777" w:rsidR="00045A53" w:rsidRPr="001B6613" w:rsidRDefault="00045A53" w:rsidP="00BE00DE">
            <w:pPr>
              <w:spacing w:before="40" w:line="276" w:lineRule="auto"/>
              <w:jc w:val="both"/>
              <w:rPr>
                <w:rFonts w:eastAsia="Calibri"/>
                <w:sz w:val="20"/>
                <w:shd w:val="clear" w:color="auto" w:fill="FFFFFF"/>
              </w:rPr>
            </w:pPr>
          </w:p>
        </w:tc>
      </w:tr>
    </w:tbl>
    <w:p w14:paraId="1B43AD96" w14:textId="189FC18D" w:rsidR="002D1575" w:rsidRPr="002D1575" w:rsidRDefault="002D1575" w:rsidP="002D1575">
      <w:pPr>
        <w:pStyle w:val="Normalwebb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Vad anser ni som leverantör att det är viktigt för oss att tänka på vid upphandling </w:t>
      </w:r>
      <w:r w:rsidRPr="002D1575">
        <w:rPr>
          <w:rFonts w:asciiTheme="minorHAnsi" w:hAnsiTheme="minorHAnsi" w:cstheme="minorHAnsi"/>
          <w:sz w:val="22"/>
          <w:szCs w:val="22"/>
        </w:rPr>
        <w:t>av aktuell välfärdsteknik?</w:t>
      </w:r>
    </w:p>
    <w:tbl>
      <w:tblPr>
        <w:tblStyle w:val="Tabellrutntljust"/>
        <w:tblW w:w="0" w:type="auto"/>
        <w:tblLook w:val="04A0" w:firstRow="1" w:lastRow="0" w:firstColumn="1" w:lastColumn="0" w:noHBand="0" w:noVBand="1"/>
      </w:tblPr>
      <w:tblGrid>
        <w:gridCol w:w="723"/>
        <w:gridCol w:w="7602"/>
      </w:tblGrid>
      <w:tr w:rsidR="002D1575" w:rsidRPr="001B6613" w14:paraId="66B50E1D" w14:textId="77777777" w:rsidTr="00933B40">
        <w:tc>
          <w:tcPr>
            <w:tcW w:w="709" w:type="dxa"/>
          </w:tcPr>
          <w:p w14:paraId="2EE477BF" w14:textId="77777777" w:rsidR="002D1575" w:rsidRPr="002B68AA" w:rsidRDefault="002D1575" w:rsidP="00BE00DE">
            <w:pPr>
              <w:keepNext/>
              <w:spacing w:before="40" w:line="276" w:lineRule="auto"/>
              <w:ind w:left="360"/>
              <w:jc w:val="both"/>
              <w:rPr>
                <w:rFonts w:eastAsia="Calibri"/>
                <w:sz w:val="20"/>
                <w:shd w:val="clear" w:color="auto" w:fill="FFFFFF"/>
              </w:rPr>
            </w:pPr>
          </w:p>
        </w:tc>
        <w:tc>
          <w:tcPr>
            <w:tcW w:w="7628" w:type="dxa"/>
          </w:tcPr>
          <w:p w14:paraId="0DD2AFF5" w14:textId="77777777" w:rsidR="002D1575" w:rsidRPr="001B6613" w:rsidRDefault="002D1575" w:rsidP="00BE00DE">
            <w:pPr>
              <w:keepNext/>
              <w:spacing w:before="40" w:line="276" w:lineRule="auto"/>
              <w:jc w:val="both"/>
              <w:rPr>
                <w:rFonts w:eastAsia="Calibri"/>
                <w:sz w:val="20"/>
                <w:shd w:val="clear" w:color="auto" w:fill="FFFFFF"/>
              </w:rPr>
            </w:pPr>
          </w:p>
        </w:tc>
      </w:tr>
      <w:tr w:rsidR="002D1575" w:rsidRPr="001B6613" w14:paraId="4A4CD404" w14:textId="77777777" w:rsidTr="00933B40">
        <w:tc>
          <w:tcPr>
            <w:tcW w:w="709" w:type="dxa"/>
            <w:hideMark/>
          </w:tcPr>
          <w:p w14:paraId="4AEB4CA5" w14:textId="77777777" w:rsidR="002D1575" w:rsidRPr="001B6613" w:rsidRDefault="002D1575" w:rsidP="00BE00DE">
            <w:pPr>
              <w:keepNext/>
              <w:spacing w:before="40" w:line="276" w:lineRule="auto"/>
              <w:jc w:val="both"/>
              <w:rPr>
                <w:rFonts w:eastAsia="Calibri"/>
                <w:shd w:val="clear" w:color="auto" w:fill="FFFFFF"/>
              </w:rPr>
            </w:pPr>
            <w:r w:rsidRPr="001B6613">
              <w:rPr>
                <w:rFonts w:eastAsia="Calibri"/>
                <w:shd w:val="clear" w:color="auto" w:fill="FFFFFF"/>
              </w:rPr>
              <w:t>Svar:</w:t>
            </w:r>
          </w:p>
        </w:tc>
        <w:tc>
          <w:tcPr>
            <w:tcW w:w="7628" w:type="dxa"/>
            <w:hideMark/>
          </w:tcPr>
          <w:p w14:paraId="3FE8352D" w14:textId="77777777" w:rsidR="002D1575" w:rsidRPr="001B6613" w:rsidRDefault="002D1575" w:rsidP="00BE00DE">
            <w:pPr>
              <w:keepNext/>
              <w:spacing w:before="40" w:line="276" w:lineRule="auto"/>
              <w:jc w:val="both"/>
              <w:rPr>
                <w:rFonts w:eastAsia="Calibri"/>
                <w:shd w:val="clear" w:color="auto" w:fill="FFFFFF"/>
              </w:rPr>
            </w:pPr>
            <w:r w:rsidRPr="001B6613">
              <w:rPr>
                <w:rFonts w:eastAsia="Calibri"/>
                <w:shd w:val="clear" w:color="auto" w:fill="FFFFFF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B6613">
              <w:rPr>
                <w:rFonts w:eastAsia="Calibri"/>
                <w:shd w:val="clear" w:color="auto" w:fill="FFFFFF"/>
              </w:rPr>
              <w:instrText xml:space="preserve"> FORMTEXT </w:instrText>
            </w:r>
            <w:r w:rsidRPr="001B6613">
              <w:rPr>
                <w:rFonts w:eastAsia="Calibri"/>
                <w:shd w:val="clear" w:color="auto" w:fill="FFFFFF"/>
              </w:rPr>
            </w:r>
            <w:r w:rsidRPr="001B6613">
              <w:rPr>
                <w:rFonts w:eastAsia="Calibri"/>
                <w:shd w:val="clear" w:color="auto" w:fill="FFFFFF"/>
              </w:rPr>
              <w:fldChar w:fldCharType="separate"/>
            </w:r>
            <w:r w:rsidRPr="001B6613">
              <w:rPr>
                <w:rFonts w:eastAsia="Calibri"/>
                <w:noProof/>
                <w:shd w:val="clear" w:color="auto" w:fill="FFFFFF"/>
              </w:rPr>
              <w:t> </w:t>
            </w:r>
            <w:r w:rsidRPr="001B6613">
              <w:rPr>
                <w:rFonts w:eastAsia="Calibri"/>
                <w:noProof/>
                <w:shd w:val="clear" w:color="auto" w:fill="FFFFFF"/>
              </w:rPr>
              <w:t> </w:t>
            </w:r>
            <w:r w:rsidRPr="001B6613">
              <w:rPr>
                <w:rFonts w:eastAsia="Calibri"/>
                <w:noProof/>
                <w:shd w:val="clear" w:color="auto" w:fill="FFFFFF"/>
              </w:rPr>
              <w:t> </w:t>
            </w:r>
            <w:r w:rsidRPr="001B6613">
              <w:rPr>
                <w:rFonts w:eastAsia="Calibri"/>
                <w:noProof/>
                <w:shd w:val="clear" w:color="auto" w:fill="FFFFFF"/>
              </w:rPr>
              <w:t> </w:t>
            </w:r>
            <w:r w:rsidRPr="001B6613">
              <w:rPr>
                <w:rFonts w:eastAsia="Calibri"/>
                <w:noProof/>
                <w:shd w:val="clear" w:color="auto" w:fill="FFFFFF"/>
              </w:rPr>
              <w:t> </w:t>
            </w:r>
            <w:r w:rsidRPr="001B6613">
              <w:rPr>
                <w:rFonts w:eastAsia="Calibri"/>
                <w:shd w:val="clear" w:color="auto" w:fill="FFFFFF"/>
              </w:rPr>
              <w:fldChar w:fldCharType="end"/>
            </w:r>
          </w:p>
        </w:tc>
      </w:tr>
      <w:tr w:rsidR="002D1575" w:rsidRPr="001B6613" w14:paraId="32595B8D" w14:textId="77777777" w:rsidTr="00933B40">
        <w:trPr>
          <w:trHeight w:val="70"/>
        </w:trPr>
        <w:tc>
          <w:tcPr>
            <w:tcW w:w="709" w:type="dxa"/>
          </w:tcPr>
          <w:p w14:paraId="006E8109" w14:textId="77777777" w:rsidR="002D1575" w:rsidRPr="001B6613" w:rsidRDefault="002D1575" w:rsidP="00BE00DE">
            <w:pPr>
              <w:spacing w:before="40" w:line="276" w:lineRule="auto"/>
              <w:jc w:val="both"/>
              <w:rPr>
                <w:rFonts w:eastAsia="Calibri"/>
                <w:sz w:val="20"/>
                <w:shd w:val="clear" w:color="auto" w:fill="FFFFFF"/>
              </w:rPr>
            </w:pPr>
          </w:p>
        </w:tc>
        <w:tc>
          <w:tcPr>
            <w:tcW w:w="7628" w:type="dxa"/>
          </w:tcPr>
          <w:p w14:paraId="2A58F91B" w14:textId="77777777" w:rsidR="002D1575" w:rsidRPr="001B6613" w:rsidRDefault="002D1575" w:rsidP="00BE00DE">
            <w:pPr>
              <w:spacing w:before="40" w:line="276" w:lineRule="auto"/>
              <w:jc w:val="both"/>
              <w:rPr>
                <w:rFonts w:eastAsia="Calibri"/>
                <w:sz w:val="20"/>
                <w:shd w:val="clear" w:color="auto" w:fill="FFFFFF"/>
              </w:rPr>
            </w:pPr>
          </w:p>
        </w:tc>
      </w:tr>
    </w:tbl>
    <w:p w14:paraId="676BC093" w14:textId="4F4B05E9" w:rsidR="00F06513" w:rsidRPr="00371064" w:rsidRDefault="00F06513" w:rsidP="00F06513">
      <w:pPr>
        <w:pStyle w:val="Normalwebb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371064">
        <w:rPr>
          <w:rFonts w:asciiTheme="minorHAnsi" w:hAnsiTheme="minorHAnsi" w:cstheme="minorHAnsi"/>
          <w:sz w:val="22"/>
          <w:szCs w:val="22"/>
        </w:rPr>
        <w:t>Har ni några ytterligare medskick ni vill ge oss i vårt fortsatta arbete?</w:t>
      </w:r>
    </w:p>
    <w:tbl>
      <w:tblPr>
        <w:tblStyle w:val="Tabellrutntljust"/>
        <w:tblW w:w="0" w:type="auto"/>
        <w:tblLook w:val="04A0" w:firstRow="1" w:lastRow="0" w:firstColumn="1" w:lastColumn="0" w:noHBand="0" w:noVBand="1"/>
      </w:tblPr>
      <w:tblGrid>
        <w:gridCol w:w="723"/>
        <w:gridCol w:w="7602"/>
      </w:tblGrid>
      <w:tr w:rsidR="00F06513" w:rsidRPr="001B6613" w14:paraId="6CB228F2" w14:textId="77777777" w:rsidTr="00933B40">
        <w:tc>
          <w:tcPr>
            <w:tcW w:w="709" w:type="dxa"/>
          </w:tcPr>
          <w:p w14:paraId="2BC7C49C" w14:textId="77777777" w:rsidR="00F06513" w:rsidRPr="002B68AA" w:rsidRDefault="00F06513" w:rsidP="0089720F">
            <w:pPr>
              <w:keepNext/>
              <w:spacing w:before="40" w:line="276" w:lineRule="auto"/>
              <w:ind w:left="360"/>
              <w:jc w:val="both"/>
              <w:rPr>
                <w:rFonts w:eastAsia="Calibri"/>
                <w:sz w:val="20"/>
                <w:shd w:val="clear" w:color="auto" w:fill="FFFFFF"/>
              </w:rPr>
            </w:pPr>
          </w:p>
        </w:tc>
        <w:tc>
          <w:tcPr>
            <w:tcW w:w="7628" w:type="dxa"/>
          </w:tcPr>
          <w:p w14:paraId="29CE5C28" w14:textId="77777777" w:rsidR="00F06513" w:rsidRPr="001B6613" w:rsidRDefault="00F06513" w:rsidP="0089720F">
            <w:pPr>
              <w:keepNext/>
              <w:spacing w:before="40" w:line="276" w:lineRule="auto"/>
              <w:jc w:val="both"/>
              <w:rPr>
                <w:rFonts w:eastAsia="Calibri"/>
                <w:sz w:val="20"/>
                <w:shd w:val="clear" w:color="auto" w:fill="FFFFFF"/>
              </w:rPr>
            </w:pPr>
          </w:p>
        </w:tc>
      </w:tr>
      <w:tr w:rsidR="00F06513" w:rsidRPr="001B6613" w14:paraId="52451F3E" w14:textId="77777777" w:rsidTr="00933B40">
        <w:tc>
          <w:tcPr>
            <w:tcW w:w="709" w:type="dxa"/>
            <w:hideMark/>
          </w:tcPr>
          <w:p w14:paraId="09D9B185" w14:textId="77777777" w:rsidR="00F06513" w:rsidRPr="001B6613" w:rsidRDefault="00F06513" w:rsidP="0089720F">
            <w:pPr>
              <w:keepNext/>
              <w:spacing w:before="40" w:line="276" w:lineRule="auto"/>
              <w:jc w:val="both"/>
              <w:rPr>
                <w:rFonts w:eastAsia="Calibri"/>
                <w:shd w:val="clear" w:color="auto" w:fill="FFFFFF"/>
              </w:rPr>
            </w:pPr>
            <w:r w:rsidRPr="001B6613">
              <w:rPr>
                <w:rFonts w:eastAsia="Calibri"/>
                <w:shd w:val="clear" w:color="auto" w:fill="FFFFFF"/>
              </w:rPr>
              <w:t>Svar:</w:t>
            </w:r>
          </w:p>
        </w:tc>
        <w:tc>
          <w:tcPr>
            <w:tcW w:w="7628" w:type="dxa"/>
            <w:hideMark/>
          </w:tcPr>
          <w:p w14:paraId="7F7BFA7A" w14:textId="77777777" w:rsidR="00F06513" w:rsidRPr="001B6613" w:rsidRDefault="00F06513" w:rsidP="0089720F">
            <w:pPr>
              <w:keepNext/>
              <w:spacing w:before="40" w:line="276" w:lineRule="auto"/>
              <w:jc w:val="both"/>
              <w:rPr>
                <w:rFonts w:eastAsia="Calibri"/>
                <w:shd w:val="clear" w:color="auto" w:fill="FFFFFF"/>
              </w:rPr>
            </w:pPr>
            <w:r w:rsidRPr="001B6613">
              <w:rPr>
                <w:rFonts w:eastAsia="Calibri"/>
                <w:shd w:val="clear" w:color="auto" w:fill="FFFFFF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B6613">
              <w:rPr>
                <w:rFonts w:eastAsia="Calibri"/>
                <w:shd w:val="clear" w:color="auto" w:fill="FFFFFF"/>
              </w:rPr>
              <w:instrText xml:space="preserve"> FORMTEXT </w:instrText>
            </w:r>
            <w:r w:rsidRPr="001B6613">
              <w:rPr>
                <w:rFonts w:eastAsia="Calibri"/>
                <w:shd w:val="clear" w:color="auto" w:fill="FFFFFF"/>
              </w:rPr>
            </w:r>
            <w:r w:rsidRPr="001B6613">
              <w:rPr>
                <w:rFonts w:eastAsia="Calibri"/>
                <w:shd w:val="clear" w:color="auto" w:fill="FFFFFF"/>
              </w:rPr>
              <w:fldChar w:fldCharType="separate"/>
            </w:r>
            <w:r w:rsidRPr="001B6613">
              <w:rPr>
                <w:rFonts w:eastAsia="Calibri"/>
                <w:noProof/>
                <w:shd w:val="clear" w:color="auto" w:fill="FFFFFF"/>
              </w:rPr>
              <w:t> </w:t>
            </w:r>
            <w:r w:rsidRPr="001B6613">
              <w:rPr>
                <w:rFonts w:eastAsia="Calibri"/>
                <w:noProof/>
                <w:shd w:val="clear" w:color="auto" w:fill="FFFFFF"/>
              </w:rPr>
              <w:t> </w:t>
            </w:r>
            <w:r w:rsidRPr="001B6613">
              <w:rPr>
                <w:rFonts w:eastAsia="Calibri"/>
                <w:noProof/>
                <w:shd w:val="clear" w:color="auto" w:fill="FFFFFF"/>
              </w:rPr>
              <w:t> </w:t>
            </w:r>
            <w:r w:rsidRPr="001B6613">
              <w:rPr>
                <w:rFonts w:eastAsia="Calibri"/>
                <w:noProof/>
                <w:shd w:val="clear" w:color="auto" w:fill="FFFFFF"/>
              </w:rPr>
              <w:t> </w:t>
            </w:r>
            <w:r w:rsidRPr="001B6613">
              <w:rPr>
                <w:rFonts w:eastAsia="Calibri"/>
                <w:noProof/>
                <w:shd w:val="clear" w:color="auto" w:fill="FFFFFF"/>
              </w:rPr>
              <w:t> </w:t>
            </w:r>
            <w:r w:rsidRPr="001B6613">
              <w:rPr>
                <w:rFonts w:eastAsia="Calibri"/>
                <w:shd w:val="clear" w:color="auto" w:fill="FFFFFF"/>
              </w:rPr>
              <w:fldChar w:fldCharType="end"/>
            </w:r>
          </w:p>
        </w:tc>
      </w:tr>
      <w:tr w:rsidR="00F06513" w:rsidRPr="001B6613" w14:paraId="3F0600C6" w14:textId="77777777" w:rsidTr="00933B40">
        <w:trPr>
          <w:trHeight w:val="60"/>
        </w:trPr>
        <w:tc>
          <w:tcPr>
            <w:tcW w:w="709" w:type="dxa"/>
          </w:tcPr>
          <w:p w14:paraId="40CC705B" w14:textId="77777777" w:rsidR="00F06513" w:rsidRPr="001B6613" w:rsidRDefault="00F06513" w:rsidP="0089720F">
            <w:pPr>
              <w:spacing w:before="40" w:line="276" w:lineRule="auto"/>
              <w:jc w:val="both"/>
              <w:rPr>
                <w:rFonts w:eastAsia="Calibri"/>
                <w:sz w:val="20"/>
                <w:shd w:val="clear" w:color="auto" w:fill="FFFFFF"/>
              </w:rPr>
            </w:pPr>
          </w:p>
        </w:tc>
        <w:tc>
          <w:tcPr>
            <w:tcW w:w="7628" w:type="dxa"/>
          </w:tcPr>
          <w:p w14:paraId="7DFF1CEF" w14:textId="77777777" w:rsidR="00F06513" w:rsidRPr="001B6613" w:rsidRDefault="00F06513" w:rsidP="0089720F">
            <w:pPr>
              <w:spacing w:before="40" w:line="276" w:lineRule="auto"/>
              <w:jc w:val="both"/>
              <w:rPr>
                <w:rFonts w:eastAsia="Calibri"/>
                <w:sz w:val="20"/>
                <w:shd w:val="clear" w:color="auto" w:fill="FFFFFF"/>
              </w:rPr>
            </w:pPr>
          </w:p>
        </w:tc>
      </w:tr>
    </w:tbl>
    <w:p w14:paraId="248E2A34" w14:textId="77777777" w:rsidR="00F06513" w:rsidRPr="001B40DB" w:rsidRDefault="00F06513" w:rsidP="00C8538E"/>
    <w:sectPr w:rsidR="00F06513" w:rsidRPr="001B40DB" w:rsidSect="005E06AB">
      <w:headerReference w:type="default" r:id="rId11"/>
      <w:headerReference w:type="first" r:id="rId12"/>
      <w:footerReference w:type="first" r:id="rId13"/>
      <w:pgSz w:w="11907" w:h="16839" w:code="9"/>
      <w:pgMar w:top="2041" w:right="1644" w:bottom="1701" w:left="1928" w:header="79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E4996" w14:textId="77777777" w:rsidR="007C57BC" w:rsidRDefault="007C57BC" w:rsidP="005E0DE8">
      <w:pPr>
        <w:spacing w:after="0" w:line="240" w:lineRule="auto"/>
      </w:pPr>
      <w:r>
        <w:separator/>
      </w:r>
    </w:p>
  </w:endnote>
  <w:endnote w:type="continuationSeparator" w:id="0">
    <w:p w14:paraId="38A7B268" w14:textId="77777777" w:rsidR="007C57BC" w:rsidRDefault="007C57BC" w:rsidP="005E0DE8">
      <w:pPr>
        <w:spacing w:after="0" w:line="240" w:lineRule="auto"/>
      </w:pPr>
      <w:r>
        <w:continuationSeparator/>
      </w:r>
    </w:p>
  </w:endnote>
  <w:endnote w:type="continuationNotice" w:id="1">
    <w:p w14:paraId="45FEEF50" w14:textId="77777777" w:rsidR="007C57BC" w:rsidRDefault="007C57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D022E" w14:textId="77777777" w:rsidR="00090FDC" w:rsidRPr="008A4B18" w:rsidRDefault="00090FDC" w:rsidP="00090FDC">
    <w:pPr>
      <w:pStyle w:val="Sidfot"/>
      <w:rPr>
        <w:b/>
        <w:bCs/>
      </w:rPr>
    </w:pPr>
    <w:r w:rsidRPr="008A4B18">
      <w:rPr>
        <w:b/>
        <w:bCs/>
      </w:rPr>
      <w:t>Sveriges Kommuner och Regioner</w:t>
    </w:r>
  </w:p>
  <w:p w14:paraId="0DB98524" w14:textId="77777777" w:rsidR="00090FDC" w:rsidRDefault="00090FDC" w:rsidP="00090FDC">
    <w:pPr>
      <w:pStyle w:val="Sidfot"/>
    </w:pPr>
    <w:r>
      <w:t>info@skr.se, www.skr.se</w:t>
    </w:r>
  </w:p>
  <w:p w14:paraId="2135752C" w14:textId="77777777" w:rsidR="00090FDC" w:rsidRDefault="00090FDC" w:rsidP="00090FDC">
    <w:pPr>
      <w:pStyle w:val="Sidfot"/>
    </w:pPr>
    <w:r w:rsidRPr="008A4B18">
      <w:rPr>
        <w:i/>
        <w:iCs/>
      </w:rPr>
      <w:t>Post:</w:t>
    </w:r>
    <w:r>
      <w:t xml:space="preserve"> 118 82 Stockholm </w:t>
    </w:r>
    <w:r w:rsidRPr="008A4B18">
      <w:rPr>
        <w:i/>
        <w:iCs/>
      </w:rPr>
      <w:t>Besök:</w:t>
    </w:r>
    <w:r>
      <w:t xml:space="preserve"> Hornsgatan 20</w:t>
    </w:r>
  </w:p>
  <w:p w14:paraId="1ADCCA37" w14:textId="77777777" w:rsidR="00CB1297" w:rsidRPr="00090FDC" w:rsidRDefault="00090FDC" w:rsidP="00090FDC">
    <w:pPr>
      <w:pStyle w:val="Sidfot"/>
    </w:pPr>
    <w:r w:rsidRPr="008A4B18">
      <w:rPr>
        <w:i/>
        <w:iCs/>
      </w:rPr>
      <w:t>Tfn:</w:t>
    </w:r>
    <w:r>
      <w:t xml:space="preserve"> 08-452 70 00 </w:t>
    </w:r>
    <w:r w:rsidRPr="008A4B18">
      <w:rPr>
        <w:i/>
        <w:iCs/>
      </w:rPr>
      <w:t>Org nr:</w:t>
    </w:r>
    <w:r>
      <w:t xml:space="preserve"> 222000-0315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E493D" w14:textId="77777777" w:rsidR="007C57BC" w:rsidRDefault="007C57BC" w:rsidP="005E0DE8">
      <w:pPr>
        <w:spacing w:after="0" w:line="240" w:lineRule="auto"/>
      </w:pPr>
      <w:r>
        <w:separator/>
      </w:r>
    </w:p>
  </w:footnote>
  <w:footnote w:type="continuationSeparator" w:id="0">
    <w:p w14:paraId="7A778EF3" w14:textId="77777777" w:rsidR="007C57BC" w:rsidRDefault="007C57BC" w:rsidP="005E0DE8">
      <w:pPr>
        <w:spacing w:after="0" w:line="240" w:lineRule="auto"/>
      </w:pPr>
      <w:r>
        <w:continuationSeparator/>
      </w:r>
    </w:p>
  </w:footnote>
  <w:footnote w:type="continuationNotice" w:id="1">
    <w:p w14:paraId="2E470EA8" w14:textId="77777777" w:rsidR="007C57BC" w:rsidRDefault="007C57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17162" w14:textId="77777777" w:rsidR="000062C8" w:rsidRDefault="001B3529" w:rsidP="000062C8">
    <w:pPr>
      <w:pStyle w:val="Logopositionstext"/>
    </w:pPr>
    <w:r>
      <w:rPr>
        <w:noProof/>
        <w:lang w:eastAsia="sv-SE"/>
      </w:rPr>
      <w:drawing>
        <wp:anchor distT="0" distB="0" distL="114300" distR="114300" simplePos="0" relativeHeight="251658241" behindDoc="0" locked="1" layoutInCell="1" allowOverlap="1" wp14:anchorId="068A03D3" wp14:editId="6EA52B5E">
          <wp:simplePos x="0" y="0"/>
          <wp:positionH relativeFrom="page">
            <wp:posOffset>713105</wp:posOffset>
          </wp:positionH>
          <wp:positionV relativeFrom="page">
            <wp:posOffset>424815</wp:posOffset>
          </wp:positionV>
          <wp:extent cx="1314000" cy="543600"/>
          <wp:effectExtent l="0" t="0" r="635" b="889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nt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19"/>
      <w:gridCol w:w="2594"/>
      <w:gridCol w:w="1680"/>
      <w:gridCol w:w="1146"/>
    </w:tblGrid>
    <w:tr w:rsidR="00CB1297" w14:paraId="03B0B1DD" w14:textId="77777777" w:rsidTr="00861965">
      <w:trPr>
        <w:trHeight w:val="680"/>
      </w:trPr>
      <w:tc>
        <w:tcPr>
          <w:tcW w:w="4219" w:type="dxa"/>
        </w:tcPr>
        <w:p w14:paraId="1A976C09" w14:textId="77777777" w:rsidR="00CB1297" w:rsidRDefault="00CB1297" w:rsidP="0089720F">
          <w:pPr>
            <w:pStyle w:val="Sidhuvud"/>
          </w:pPr>
        </w:p>
      </w:tc>
      <w:tc>
        <w:tcPr>
          <w:tcW w:w="2594" w:type="dxa"/>
        </w:tcPr>
        <w:p w14:paraId="3E1847EC" w14:textId="43949628" w:rsidR="00CB1297" w:rsidRPr="005E0DE8" w:rsidRDefault="00CB1297" w:rsidP="0089720F">
          <w:pPr>
            <w:pStyle w:val="Sidhuvud"/>
            <w:rPr>
              <w:b/>
              <w:sz w:val="20"/>
              <w:szCs w:val="20"/>
            </w:rPr>
          </w:pPr>
        </w:p>
      </w:tc>
      <w:tc>
        <w:tcPr>
          <w:tcW w:w="1680" w:type="dxa"/>
        </w:tcPr>
        <w:p w14:paraId="448BFA7B" w14:textId="77777777" w:rsidR="00CB1297" w:rsidRDefault="007B598E" w:rsidP="0089720F">
          <w:pPr>
            <w:pStyle w:val="Sidhuvud"/>
          </w:pPr>
          <w:r>
            <w:t xml:space="preserve"> </w:t>
          </w:r>
        </w:p>
        <w:p w14:paraId="4915210B" w14:textId="77777777" w:rsidR="00CB1297" w:rsidRDefault="00CB1297" w:rsidP="0089720F">
          <w:pPr>
            <w:pStyle w:val="Sidhuvud"/>
          </w:pPr>
        </w:p>
      </w:tc>
      <w:tc>
        <w:tcPr>
          <w:tcW w:w="1146" w:type="dxa"/>
        </w:tcPr>
        <w:p w14:paraId="4AA16D1A" w14:textId="77777777" w:rsidR="00CB1297" w:rsidRDefault="00CB1297" w:rsidP="0089720F">
          <w:pPr>
            <w:pStyle w:val="Sidhuvud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1070B5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7C57BC">
            <w:fldChar w:fldCharType="begin"/>
          </w:r>
          <w:r w:rsidR="007C57BC">
            <w:instrText xml:space="preserve"> NUMPAGES  \* Arabic  \* MERGEFORMAT </w:instrText>
          </w:r>
          <w:r w:rsidR="007C57BC">
            <w:fldChar w:fldCharType="separate"/>
          </w:r>
          <w:r w:rsidR="001070B5">
            <w:rPr>
              <w:noProof/>
            </w:rPr>
            <w:t>2</w:t>
          </w:r>
          <w:r w:rsidR="007C57BC">
            <w:rPr>
              <w:noProof/>
            </w:rPr>
            <w:fldChar w:fldCharType="end"/>
          </w:r>
          <w:r>
            <w:t>)</w:t>
          </w:r>
        </w:p>
        <w:p w14:paraId="2DE34A93" w14:textId="77777777" w:rsidR="00CB1297" w:rsidRDefault="00CB1297" w:rsidP="0089720F">
          <w:pPr>
            <w:pStyle w:val="Sidhuvud"/>
          </w:pPr>
        </w:p>
      </w:tc>
    </w:tr>
    <w:tr w:rsidR="00CB1297" w14:paraId="6CD99B1B" w14:textId="77777777" w:rsidTr="00861965">
      <w:tc>
        <w:tcPr>
          <w:tcW w:w="4219" w:type="dxa"/>
        </w:tcPr>
        <w:p w14:paraId="2CA41133" w14:textId="77777777" w:rsidR="00CB1297" w:rsidRDefault="00CB1297" w:rsidP="0089720F">
          <w:pPr>
            <w:pStyle w:val="Sidhuvud"/>
          </w:pPr>
        </w:p>
      </w:tc>
      <w:tc>
        <w:tcPr>
          <w:tcW w:w="2594" w:type="dxa"/>
        </w:tcPr>
        <w:p w14:paraId="2D34A7EC" w14:textId="77777777" w:rsidR="00CB1297" w:rsidRPr="005E0DE8" w:rsidRDefault="00CB1297" w:rsidP="0089720F">
          <w:pPr>
            <w:pStyle w:val="Sidhuvud"/>
            <w:rPr>
              <w:b/>
              <w:sz w:val="20"/>
              <w:szCs w:val="20"/>
            </w:rPr>
          </w:pPr>
        </w:p>
      </w:tc>
      <w:tc>
        <w:tcPr>
          <w:tcW w:w="1680" w:type="dxa"/>
        </w:tcPr>
        <w:p w14:paraId="581ACCC5" w14:textId="77777777" w:rsidR="00CB1297" w:rsidRDefault="00CB1297" w:rsidP="0089720F">
          <w:pPr>
            <w:pStyle w:val="Sidhuvud"/>
          </w:pPr>
        </w:p>
      </w:tc>
      <w:tc>
        <w:tcPr>
          <w:tcW w:w="1146" w:type="dxa"/>
        </w:tcPr>
        <w:p w14:paraId="172E78B6" w14:textId="77777777" w:rsidR="00CB1297" w:rsidRDefault="00CB1297" w:rsidP="0089720F">
          <w:pPr>
            <w:pStyle w:val="Sidhuvud"/>
          </w:pPr>
        </w:p>
      </w:tc>
    </w:tr>
    <w:tr w:rsidR="00CB1297" w14:paraId="708E3B59" w14:textId="77777777" w:rsidTr="00861965">
      <w:tc>
        <w:tcPr>
          <w:tcW w:w="4219" w:type="dxa"/>
        </w:tcPr>
        <w:p w14:paraId="73205577" w14:textId="77777777" w:rsidR="00CB1297" w:rsidRDefault="00CB1297" w:rsidP="0089720F">
          <w:pPr>
            <w:pStyle w:val="Sidhuvud"/>
          </w:pPr>
        </w:p>
      </w:tc>
      <w:tc>
        <w:tcPr>
          <w:tcW w:w="2594" w:type="dxa"/>
        </w:tcPr>
        <w:p w14:paraId="3A7B9D68" w14:textId="77777777" w:rsidR="00CB1297" w:rsidRPr="008377EE" w:rsidRDefault="00CB1297" w:rsidP="0089720F">
          <w:pPr>
            <w:pStyle w:val="Sidhuvud"/>
            <w:rPr>
              <w:szCs w:val="16"/>
            </w:rPr>
          </w:pPr>
        </w:p>
      </w:tc>
      <w:tc>
        <w:tcPr>
          <w:tcW w:w="1680" w:type="dxa"/>
        </w:tcPr>
        <w:p w14:paraId="33527D44" w14:textId="77777777" w:rsidR="00CB1297" w:rsidRDefault="00CB1297" w:rsidP="0089720F">
          <w:pPr>
            <w:pStyle w:val="Sidhuvud"/>
          </w:pPr>
        </w:p>
        <w:p w14:paraId="7E9C7569" w14:textId="77777777" w:rsidR="00CB1297" w:rsidRDefault="00CB1297" w:rsidP="0089720F">
          <w:pPr>
            <w:pStyle w:val="Sidhuvud"/>
          </w:pPr>
        </w:p>
      </w:tc>
      <w:tc>
        <w:tcPr>
          <w:tcW w:w="1146" w:type="dxa"/>
        </w:tcPr>
        <w:p w14:paraId="535149EF" w14:textId="77777777" w:rsidR="00CB1297" w:rsidRDefault="00CB1297" w:rsidP="0089720F">
          <w:pPr>
            <w:pStyle w:val="Sidhuvud"/>
          </w:pPr>
        </w:p>
      </w:tc>
    </w:tr>
  </w:tbl>
  <w:p w14:paraId="1B87CA42" w14:textId="77777777" w:rsidR="00CB1297" w:rsidRDefault="00CB1297" w:rsidP="00CB129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5994B" w14:textId="77777777" w:rsidR="000062C8" w:rsidRPr="000062C8" w:rsidRDefault="001B3529" w:rsidP="000062C8">
    <w:pPr>
      <w:pStyle w:val="Logopositionstext"/>
    </w:pPr>
    <w:r>
      <w:rPr>
        <w:noProof/>
        <w:lang w:eastAsia="sv-SE"/>
      </w:rPr>
      <w:drawing>
        <wp:anchor distT="0" distB="0" distL="114300" distR="114300" simplePos="0" relativeHeight="251658240" behindDoc="0" locked="1" layoutInCell="1" allowOverlap="1" wp14:anchorId="54240F0D" wp14:editId="517DA76A">
          <wp:simplePos x="0" y="0"/>
          <wp:positionH relativeFrom="page">
            <wp:posOffset>713105</wp:posOffset>
          </wp:positionH>
          <wp:positionV relativeFrom="page">
            <wp:posOffset>424815</wp:posOffset>
          </wp:positionV>
          <wp:extent cx="1314000" cy="543600"/>
          <wp:effectExtent l="0" t="0" r="635" b="8890"/>
          <wp:wrapNone/>
          <wp:docPr id="30" name="Bildobjekt 3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Bildobjekt 3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nt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19"/>
      <w:gridCol w:w="2594"/>
      <w:gridCol w:w="1375"/>
      <w:gridCol w:w="1451"/>
    </w:tblGrid>
    <w:tr w:rsidR="00CB1297" w14:paraId="41B411E6" w14:textId="77777777" w:rsidTr="00861965">
      <w:trPr>
        <w:trHeight w:val="680"/>
      </w:trPr>
      <w:tc>
        <w:tcPr>
          <w:tcW w:w="4219" w:type="dxa"/>
        </w:tcPr>
        <w:p w14:paraId="5A66AFD5" w14:textId="77777777" w:rsidR="00CB1297" w:rsidRPr="00AD3CF6" w:rsidRDefault="00CB1297" w:rsidP="0089720F">
          <w:pPr>
            <w:pStyle w:val="Sidhuvud"/>
            <w:rPr>
              <w:highlight w:val="yellow"/>
            </w:rPr>
          </w:pPr>
        </w:p>
      </w:tc>
      <w:tc>
        <w:tcPr>
          <w:tcW w:w="2594" w:type="dxa"/>
        </w:tcPr>
        <w:p w14:paraId="79A896AD" w14:textId="2ED75485" w:rsidR="004A2462" w:rsidRPr="00AD3CF6" w:rsidRDefault="004A2462" w:rsidP="0089720F">
          <w:pPr>
            <w:pStyle w:val="Sidhuvud"/>
            <w:rPr>
              <w:b/>
              <w:caps/>
              <w:sz w:val="20"/>
              <w:szCs w:val="20"/>
              <w:highlight w:val="yellow"/>
            </w:rPr>
          </w:pPr>
        </w:p>
      </w:tc>
      <w:tc>
        <w:tcPr>
          <w:tcW w:w="1375" w:type="dxa"/>
        </w:tcPr>
        <w:p w14:paraId="53A9722B" w14:textId="77777777" w:rsidR="00CB1297" w:rsidRDefault="007B598E" w:rsidP="0089720F">
          <w:pPr>
            <w:pStyle w:val="Sidhuvud"/>
          </w:pPr>
          <w:r>
            <w:t xml:space="preserve"> </w:t>
          </w:r>
        </w:p>
      </w:tc>
      <w:tc>
        <w:tcPr>
          <w:tcW w:w="1451" w:type="dxa"/>
        </w:tcPr>
        <w:p w14:paraId="268DB743" w14:textId="77777777" w:rsidR="00CB1297" w:rsidRDefault="00CB1297" w:rsidP="0089720F">
          <w:pPr>
            <w:pStyle w:val="Sidhuvud"/>
          </w:pPr>
        </w:p>
        <w:p w14:paraId="25BC3E70" w14:textId="77777777" w:rsidR="004A2462" w:rsidRDefault="004A2462" w:rsidP="0089720F">
          <w:pPr>
            <w:pStyle w:val="Sidhuvud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1070B5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7C57BC">
            <w:fldChar w:fldCharType="begin"/>
          </w:r>
          <w:r w:rsidR="007C57BC">
            <w:instrText xml:space="preserve"> NUMPAGES  \* Arabic  \* MERGEFORMAT </w:instrText>
          </w:r>
          <w:r w:rsidR="007C57BC">
            <w:fldChar w:fldCharType="separate"/>
          </w:r>
          <w:r w:rsidR="001070B5">
            <w:rPr>
              <w:noProof/>
            </w:rPr>
            <w:t>2</w:t>
          </w:r>
          <w:r w:rsidR="007C57BC">
            <w:rPr>
              <w:noProof/>
            </w:rPr>
            <w:fldChar w:fldCharType="end"/>
          </w:r>
          <w:r>
            <w:t>)</w:t>
          </w:r>
        </w:p>
      </w:tc>
    </w:tr>
    <w:tr w:rsidR="00CB1297" w14:paraId="6907B03D" w14:textId="77777777" w:rsidTr="00861965">
      <w:tc>
        <w:tcPr>
          <w:tcW w:w="4219" w:type="dxa"/>
        </w:tcPr>
        <w:p w14:paraId="341F7BC6" w14:textId="77777777" w:rsidR="00CB1297" w:rsidRDefault="00CB1297" w:rsidP="0089720F">
          <w:pPr>
            <w:pStyle w:val="Sidhuvud"/>
          </w:pPr>
        </w:p>
      </w:tc>
      <w:tc>
        <w:tcPr>
          <w:tcW w:w="2594" w:type="dxa"/>
        </w:tcPr>
        <w:p w14:paraId="36DC1EE4" w14:textId="77777777" w:rsidR="00CB1297" w:rsidRPr="005E0DE8" w:rsidRDefault="00CB1297" w:rsidP="0089720F">
          <w:pPr>
            <w:pStyle w:val="Sidhuvud"/>
            <w:rPr>
              <w:b/>
              <w:sz w:val="20"/>
              <w:szCs w:val="20"/>
            </w:rPr>
          </w:pPr>
        </w:p>
      </w:tc>
      <w:tc>
        <w:tcPr>
          <w:tcW w:w="1375" w:type="dxa"/>
        </w:tcPr>
        <w:p w14:paraId="3599E101" w14:textId="77777777" w:rsidR="00CB1297" w:rsidRDefault="00CB1297" w:rsidP="0089720F">
          <w:pPr>
            <w:pStyle w:val="Sidhuvud"/>
          </w:pPr>
        </w:p>
      </w:tc>
      <w:tc>
        <w:tcPr>
          <w:tcW w:w="1451" w:type="dxa"/>
        </w:tcPr>
        <w:p w14:paraId="6B59A479" w14:textId="77777777" w:rsidR="00CB1297" w:rsidRDefault="00CB1297" w:rsidP="0089720F">
          <w:pPr>
            <w:pStyle w:val="Sidhuvud"/>
          </w:pPr>
        </w:p>
      </w:tc>
    </w:tr>
    <w:tr w:rsidR="00CB1297" w14:paraId="24950F5B" w14:textId="77777777" w:rsidTr="00861965">
      <w:trPr>
        <w:trHeight w:val="397"/>
      </w:trPr>
      <w:tc>
        <w:tcPr>
          <w:tcW w:w="4219" w:type="dxa"/>
        </w:tcPr>
        <w:p w14:paraId="6700FEC8" w14:textId="77777777" w:rsidR="00CB1297" w:rsidRDefault="00CB1297" w:rsidP="0089720F">
          <w:pPr>
            <w:pStyle w:val="Sidhuvud"/>
          </w:pPr>
        </w:p>
      </w:tc>
      <w:tc>
        <w:tcPr>
          <w:tcW w:w="2594" w:type="dxa"/>
        </w:tcPr>
        <w:p w14:paraId="2C3B2AB4" w14:textId="77777777" w:rsidR="00CB1297" w:rsidRPr="008377EE" w:rsidRDefault="00CB1297" w:rsidP="0089720F">
          <w:pPr>
            <w:pStyle w:val="Sidhuvud"/>
            <w:rPr>
              <w:szCs w:val="16"/>
            </w:rPr>
          </w:pPr>
        </w:p>
      </w:tc>
      <w:tc>
        <w:tcPr>
          <w:tcW w:w="1375" w:type="dxa"/>
        </w:tcPr>
        <w:p w14:paraId="74E21261" w14:textId="77777777" w:rsidR="00CB1297" w:rsidRDefault="00CB1297" w:rsidP="0089720F">
          <w:pPr>
            <w:pStyle w:val="Sidhuvud"/>
          </w:pPr>
        </w:p>
      </w:tc>
      <w:tc>
        <w:tcPr>
          <w:tcW w:w="1451" w:type="dxa"/>
        </w:tcPr>
        <w:p w14:paraId="1FE80F06" w14:textId="77777777" w:rsidR="00CB1297" w:rsidRDefault="00CB1297" w:rsidP="0089720F">
          <w:pPr>
            <w:pStyle w:val="Sidhuvud"/>
          </w:pPr>
        </w:p>
      </w:tc>
    </w:tr>
  </w:tbl>
  <w:p w14:paraId="057AD60D" w14:textId="77777777" w:rsidR="00CB1297" w:rsidRPr="004D087F" w:rsidRDefault="00CB1297">
    <w:pPr>
      <w:pStyle w:val="Sidhuvud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514CB"/>
    <w:multiLevelType w:val="hybridMultilevel"/>
    <w:tmpl w:val="C3AE9C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F64C7"/>
    <w:multiLevelType w:val="hybridMultilevel"/>
    <w:tmpl w:val="D194B5D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E0073"/>
    <w:multiLevelType w:val="hybridMultilevel"/>
    <w:tmpl w:val="ED94EE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722A2"/>
    <w:multiLevelType w:val="multilevel"/>
    <w:tmpl w:val="82E85C28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9852B55"/>
    <w:multiLevelType w:val="multilevel"/>
    <w:tmpl w:val="02BE9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30" w:hanging="4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A3926D6"/>
    <w:multiLevelType w:val="multilevel"/>
    <w:tmpl w:val="464E93B2"/>
    <w:lvl w:ilvl="0">
      <w:start w:val="1"/>
      <w:numFmt w:val="decimal"/>
      <w:pStyle w:val="Numreradlista"/>
      <w:lvlText w:val="%1."/>
      <w:lvlJc w:val="left"/>
      <w:pPr>
        <w:tabs>
          <w:tab w:val="num" w:pos="680"/>
        </w:tabs>
        <w:ind w:left="680" w:hanging="320"/>
      </w:pPr>
      <w:rPr>
        <w:rFonts w:hint="default"/>
        <w:b/>
        <w:color w:val="00A9A7"/>
        <w:sz w:val="22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454"/>
      </w:pPr>
      <w:rPr>
        <w:rFonts w:hint="default"/>
        <w:b/>
        <w:color w:val="00A9A7"/>
        <w:sz w:val="22"/>
      </w:rPr>
    </w:lvl>
    <w:lvl w:ilvl="2">
      <w:start w:val="1"/>
      <w:numFmt w:val="decimal"/>
      <w:lvlText w:val="%1.%2.%3."/>
      <w:lvlJc w:val="left"/>
      <w:pPr>
        <w:tabs>
          <w:tab w:val="num" w:pos="2608"/>
        </w:tabs>
        <w:ind w:left="2608" w:hanging="623"/>
      </w:pPr>
      <w:rPr>
        <w:rFonts w:hint="default"/>
        <w:b/>
        <w:color w:val="00A9A7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969"/>
        </w:tabs>
        <w:ind w:left="3969" w:hanging="794"/>
      </w:pPr>
      <w:rPr>
        <w:rFonts w:hint="default"/>
        <w:color w:val="00A9A7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649"/>
        </w:tabs>
        <w:ind w:left="4649" w:hanging="963"/>
      </w:pPr>
      <w:rPr>
        <w:rFonts w:hint="default"/>
        <w:color w:val="00A9A7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706"/>
        </w:tabs>
        <w:ind w:left="4706" w:hanging="737"/>
      </w:pPr>
      <w:rPr>
        <w:rFonts w:hint="default"/>
        <w:color w:val="00A9A7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6124"/>
        </w:tabs>
        <w:ind w:left="6124" w:hanging="1304"/>
      </w:pPr>
      <w:rPr>
        <w:rFonts w:hint="default"/>
        <w:color w:val="00A9A7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350"/>
        </w:tabs>
        <w:ind w:left="6350" w:hanging="1360"/>
      </w:pPr>
      <w:rPr>
        <w:rFonts w:hint="default"/>
        <w:color w:val="00A9A7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6407"/>
        </w:tabs>
        <w:ind w:left="6407" w:hanging="1531"/>
      </w:pPr>
      <w:rPr>
        <w:rFonts w:hint="default"/>
        <w:color w:val="00A9A7"/>
        <w:sz w:val="22"/>
      </w:rPr>
    </w:lvl>
  </w:abstractNum>
  <w:abstractNum w:abstractNumId="6" w15:restartNumberingAfterBreak="0">
    <w:nsid w:val="4F274A46"/>
    <w:multiLevelType w:val="hybridMultilevel"/>
    <w:tmpl w:val="3A1CBD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A1A0A"/>
    <w:multiLevelType w:val="hybridMultilevel"/>
    <w:tmpl w:val="51C68B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47697"/>
    <w:multiLevelType w:val="hybridMultilevel"/>
    <w:tmpl w:val="B1A0D750"/>
    <w:lvl w:ilvl="0" w:tplc="97C01A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3F0256"/>
    <w:multiLevelType w:val="hybridMultilevel"/>
    <w:tmpl w:val="1DE895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0B0FA0"/>
    <w:multiLevelType w:val="hybridMultilevel"/>
    <w:tmpl w:val="EBD020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9638233">
    <w:abstractNumId w:val="3"/>
  </w:num>
  <w:num w:numId="2" w16cid:durableId="834491442">
    <w:abstractNumId w:val="3"/>
  </w:num>
  <w:num w:numId="3" w16cid:durableId="1382173074">
    <w:abstractNumId w:val="3"/>
  </w:num>
  <w:num w:numId="4" w16cid:durableId="286476536">
    <w:abstractNumId w:val="7"/>
  </w:num>
  <w:num w:numId="5" w16cid:durableId="79374276">
    <w:abstractNumId w:val="9"/>
  </w:num>
  <w:num w:numId="6" w16cid:durableId="979312246">
    <w:abstractNumId w:val="5"/>
  </w:num>
  <w:num w:numId="7" w16cid:durableId="1111626913">
    <w:abstractNumId w:val="4"/>
  </w:num>
  <w:num w:numId="8" w16cid:durableId="1615211659">
    <w:abstractNumId w:val="8"/>
  </w:num>
  <w:num w:numId="9" w16cid:durableId="299069710">
    <w:abstractNumId w:val="3"/>
  </w:num>
  <w:num w:numId="10" w16cid:durableId="1613781236">
    <w:abstractNumId w:val="3"/>
  </w:num>
  <w:num w:numId="11" w16cid:durableId="882909318">
    <w:abstractNumId w:val="1"/>
  </w:num>
  <w:num w:numId="12" w16cid:durableId="856190982">
    <w:abstractNumId w:val="2"/>
  </w:num>
  <w:num w:numId="13" w16cid:durableId="1256549006">
    <w:abstractNumId w:val="6"/>
  </w:num>
  <w:num w:numId="14" w16cid:durableId="571546617">
    <w:abstractNumId w:val="0"/>
  </w:num>
  <w:num w:numId="15" w16cid:durableId="9468875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Department" w:val="Kommunikationsavdelningen"/>
    <w:docVar w:name="LEmail" w:val="anders.svardh@skr.se"/>
    <w:docVar w:name="LEngDep" w:val="Department of Communication "/>
    <w:docVar w:name="LName" w:val="Anders Svärdh"/>
    <w:docVar w:name="LPhone" w:val="072-966 19 39"/>
  </w:docVars>
  <w:rsids>
    <w:rsidRoot w:val="007B598E"/>
    <w:rsid w:val="000062C8"/>
    <w:rsid w:val="000333C6"/>
    <w:rsid w:val="00042BFA"/>
    <w:rsid w:val="00045A53"/>
    <w:rsid w:val="00051D0E"/>
    <w:rsid w:val="00055A3A"/>
    <w:rsid w:val="000560D6"/>
    <w:rsid w:val="00060DCC"/>
    <w:rsid w:val="000677E1"/>
    <w:rsid w:val="00067E6E"/>
    <w:rsid w:val="00072B52"/>
    <w:rsid w:val="00072E84"/>
    <w:rsid w:val="00090FDC"/>
    <w:rsid w:val="0009142A"/>
    <w:rsid w:val="000A3AA2"/>
    <w:rsid w:val="000D648C"/>
    <w:rsid w:val="000D6B11"/>
    <w:rsid w:val="000D7213"/>
    <w:rsid w:val="000D7AD1"/>
    <w:rsid w:val="001070B5"/>
    <w:rsid w:val="001240AC"/>
    <w:rsid w:val="00152613"/>
    <w:rsid w:val="00164A9F"/>
    <w:rsid w:val="00186561"/>
    <w:rsid w:val="00186F0E"/>
    <w:rsid w:val="00190345"/>
    <w:rsid w:val="001A2477"/>
    <w:rsid w:val="001B3506"/>
    <w:rsid w:val="001B3529"/>
    <w:rsid w:val="001B40DB"/>
    <w:rsid w:val="001D089F"/>
    <w:rsid w:val="001D1FD2"/>
    <w:rsid w:val="001D5237"/>
    <w:rsid w:val="001E1644"/>
    <w:rsid w:val="001E1F24"/>
    <w:rsid w:val="001E3247"/>
    <w:rsid w:val="001E6123"/>
    <w:rsid w:val="001F0ED7"/>
    <w:rsid w:val="00201DF4"/>
    <w:rsid w:val="002126C6"/>
    <w:rsid w:val="002207CA"/>
    <w:rsid w:val="00225ECE"/>
    <w:rsid w:val="002411D1"/>
    <w:rsid w:val="00247D42"/>
    <w:rsid w:val="002514B2"/>
    <w:rsid w:val="0025597C"/>
    <w:rsid w:val="0026271A"/>
    <w:rsid w:val="00271D57"/>
    <w:rsid w:val="002739B2"/>
    <w:rsid w:val="002764EC"/>
    <w:rsid w:val="002844CB"/>
    <w:rsid w:val="002907E4"/>
    <w:rsid w:val="002A044B"/>
    <w:rsid w:val="002A5876"/>
    <w:rsid w:val="002B76DC"/>
    <w:rsid w:val="002C2CD3"/>
    <w:rsid w:val="002D1575"/>
    <w:rsid w:val="002D4C50"/>
    <w:rsid w:val="002D5B2E"/>
    <w:rsid w:val="002E62CA"/>
    <w:rsid w:val="002F5716"/>
    <w:rsid w:val="002F6ADE"/>
    <w:rsid w:val="00313708"/>
    <w:rsid w:val="00320301"/>
    <w:rsid w:val="0032360C"/>
    <w:rsid w:val="003308D6"/>
    <w:rsid w:val="00334F74"/>
    <w:rsid w:val="00343689"/>
    <w:rsid w:val="00346DCD"/>
    <w:rsid w:val="003561D2"/>
    <w:rsid w:val="00361CFE"/>
    <w:rsid w:val="00364721"/>
    <w:rsid w:val="003719AD"/>
    <w:rsid w:val="0037334C"/>
    <w:rsid w:val="003739B8"/>
    <w:rsid w:val="0038216E"/>
    <w:rsid w:val="00383F51"/>
    <w:rsid w:val="0039124C"/>
    <w:rsid w:val="00396D5C"/>
    <w:rsid w:val="003A4AAC"/>
    <w:rsid w:val="003B3C3C"/>
    <w:rsid w:val="003D35E7"/>
    <w:rsid w:val="003D5622"/>
    <w:rsid w:val="003E5A96"/>
    <w:rsid w:val="003E69AE"/>
    <w:rsid w:val="003F1A5A"/>
    <w:rsid w:val="003F3F03"/>
    <w:rsid w:val="004363D4"/>
    <w:rsid w:val="0045411F"/>
    <w:rsid w:val="00455E6B"/>
    <w:rsid w:val="00462821"/>
    <w:rsid w:val="0046416F"/>
    <w:rsid w:val="00476EB4"/>
    <w:rsid w:val="00493BD7"/>
    <w:rsid w:val="004A2462"/>
    <w:rsid w:val="004A6D38"/>
    <w:rsid w:val="004D087F"/>
    <w:rsid w:val="004D21B0"/>
    <w:rsid w:val="004D6C1C"/>
    <w:rsid w:val="004F3D0F"/>
    <w:rsid w:val="00507E44"/>
    <w:rsid w:val="0051070D"/>
    <w:rsid w:val="005122E9"/>
    <w:rsid w:val="00533B02"/>
    <w:rsid w:val="00554250"/>
    <w:rsid w:val="00554CBC"/>
    <w:rsid w:val="00565E5A"/>
    <w:rsid w:val="0059336F"/>
    <w:rsid w:val="005A0CBA"/>
    <w:rsid w:val="005A1B4E"/>
    <w:rsid w:val="005B22A1"/>
    <w:rsid w:val="005B3BCE"/>
    <w:rsid w:val="005B3F8F"/>
    <w:rsid w:val="005B67D0"/>
    <w:rsid w:val="005B7615"/>
    <w:rsid w:val="005C17C6"/>
    <w:rsid w:val="005E06AB"/>
    <w:rsid w:val="005E0DE8"/>
    <w:rsid w:val="005E26A4"/>
    <w:rsid w:val="005E5D2F"/>
    <w:rsid w:val="00603CB0"/>
    <w:rsid w:val="00604227"/>
    <w:rsid w:val="00610A77"/>
    <w:rsid w:val="00611889"/>
    <w:rsid w:val="00613943"/>
    <w:rsid w:val="00617131"/>
    <w:rsid w:val="0062216A"/>
    <w:rsid w:val="00632B39"/>
    <w:rsid w:val="00647963"/>
    <w:rsid w:val="006571F8"/>
    <w:rsid w:val="0066087A"/>
    <w:rsid w:val="0066610A"/>
    <w:rsid w:val="00670441"/>
    <w:rsid w:val="00686991"/>
    <w:rsid w:val="006924E5"/>
    <w:rsid w:val="006A5974"/>
    <w:rsid w:val="006B105F"/>
    <w:rsid w:val="006B74C0"/>
    <w:rsid w:val="006C6B5F"/>
    <w:rsid w:val="006D53BB"/>
    <w:rsid w:val="006E6C67"/>
    <w:rsid w:val="006F2F10"/>
    <w:rsid w:val="0070293C"/>
    <w:rsid w:val="00705354"/>
    <w:rsid w:val="0071067E"/>
    <w:rsid w:val="0071251F"/>
    <w:rsid w:val="00743BF7"/>
    <w:rsid w:val="00744A9D"/>
    <w:rsid w:val="00762F7C"/>
    <w:rsid w:val="0077002A"/>
    <w:rsid w:val="00782185"/>
    <w:rsid w:val="007872BB"/>
    <w:rsid w:val="007B0E83"/>
    <w:rsid w:val="007B42C7"/>
    <w:rsid w:val="007B598E"/>
    <w:rsid w:val="007C57BC"/>
    <w:rsid w:val="00820804"/>
    <w:rsid w:val="00824ECD"/>
    <w:rsid w:val="008377EE"/>
    <w:rsid w:val="00837BD7"/>
    <w:rsid w:val="00844B51"/>
    <w:rsid w:val="00844F3F"/>
    <w:rsid w:val="00847A40"/>
    <w:rsid w:val="00861965"/>
    <w:rsid w:val="0087510C"/>
    <w:rsid w:val="008970F1"/>
    <w:rsid w:val="0089720F"/>
    <w:rsid w:val="008A457C"/>
    <w:rsid w:val="008A6864"/>
    <w:rsid w:val="008B14D0"/>
    <w:rsid w:val="008B616D"/>
    <w:rsid w:val="008C6AE4"/>
    <w:rsid w:val="008D10FF"/>
    <w:rsid w:val="008D7D70"/>
    <w:rsid w:val="008F1F75"/>
    <w:rsid w:val="008F24BF"/>
    <w:rsid w:val="00900B32"/>
    <w:rsid w:val="00902A5A"/>
    <w:rsid w:val="00904216"/>
    <w:rsid w:val="00927E7C"/>
    <w:rsid w:val="00933B40"/>
    <w:rsid w:val="00934076"/>
    <w:rsid w:val="00937264"/>
    <w:rsid w:val="00943629"/>
    <w:rsid w:val="00957357"/>
    <w:rsid w:val="00974500"/>
    <w:rsid w:val="009974F5"/>
    <w:rsid w:val="009C001B"/>
    <w:rsid w:val="009D57AE"/>
    <w:rsid w:val="009D6D33"/>
    <w:rsid w:val="009E07C7"/>
    <w:rsid w:val="00A14E45"/>
    <w:rsid w:val="00A405A9"/>
    <w:rsid w:val="00A52743"/>
    <w:rsid w:val="00A57E45"/>
    <w:rsid w:val="00A642A7"/>
    <w:rsid w:val="00A709AF"/>
    <w:rsid w:val="00A861D8"/>
    <w:rsid w:val="00A9025A"/>
    <w:rsid w:val="00AA1E51"/>
    <w:rsid w:val="00AB594B"/>
    <w:rsid w:val="00AC76AD"/>
    <w:rsid w:val="00AD0C88"/>
    <w:rsid w:val="00AD3CF6"/>
    <w:rsid w:val="00AF2C0C"/>
    <w:rsid w:val="00AF636C"/>
    <w:rsid w:val="00AF6D63"/>
    <w:rsid w:val="00B00CDA"/>
    <w:rsid w:val="00B020A0"/>
    <w:rsid w:val="00B037D4"/>
    <w:rsid w:val="00B22FB2"/>
    <w:rsid w:val="00B258B5"/>
    <w:rsid w:val="00B63777"/>
    <w:rsid w:val="00B66207"/>
    <w:rsid w:val="00B75C5E"/>
    <w:rsid w:val="00B81AEF"/>
    <w:rsid w:val="00B84B23"/>
    <w:rsid w:val="00B85927"/>
    <w:rsid w:val="00B9423C"/>
    <w:rsid w:val="00B97894"/>
    <w:rsid w:val="00B97A26"/>
    <w:rsid w:val="00BA0C0B"/>
    <w:rsid w:val="00BC3668"/>
    <w:rsid w:val="00BD02E7"/>
    <w:rsid w:val="00BD50D7"/>
    <w:rsid w:val="00BD56D5"/>
    <w:rsid w:val="00BE00DE"/>
    <w:rsid w:val="00BF000F"/>
    <w:rsid w:val="00BF0CC4"/>
    <w:rsid w:val="00C00F39"/>
    <w:rsid w:val="00C16ECF"/>
    <w:rsid w:val="00C23AD6"/>
    <w:rsid w:val="00C516D7"/>
    <w:rsid w:val="00C52485"/>
    <w:rsid w:val="00C60554"/>
    <w:rsid w:val="00C60F36"/>
    <w:rsid w:val="00C65BEA"/>
    <w:rsid w:val="00C77BC7"/>
    <w:rsid w:val="00C8538E"/>
    <w:rsid w:val="00C8672C"/>
    <w:rsid w:val="00C87F74"/>
    <w:rsid w:val="00C9665C"/>
    <w:rsid w:val="00CB1297"/>
    <w:rsid w:val="00CB4234"/>
    <w:rsid w:val="00CD402E"/>
    <w:rsid w:val="00CF71B5"/>
    <w:rsid w:val="00D11162"/>
    <w:rsid w:val="00D45575"/>
    <w:rsid w:val="00D6453A"/>
    <w:rsid w:val="00D66E54"/>
    <w:rsid w:val="00D808C6"/>
    <w:rsid w:val="00D80B49"/>
    <w:rsid w:val="00D827F3"/>
    <w:rsid w:val="00D83819"/>
    <w:rsid w:val="00D947AA"/>
    <w:rsid w:val="00DA1E36"/>
    <w:rsid w:val="00DE0391"/>
    <w:rsid w:val="00DE34DD"/>
    <w:rsid w:val="00E14EE1"/>
    <w:rsid w:val="00E35F56"/>
    <w:rsid w:val="00E422B8"/>
    <w:rsid w:val="00E55A78"/>
    <w:rsid w:val="00E61AE5"/>
    <w:rsid w:val="00E625A8"/>
    <w:rsid w:val="00E64044"/>
    <w:rsid w:val="00E71D9B"/>
    <w:rsid w:val="00E7476B"/>
    <w:rsid w:val="00E87455"/>
    <w:rsid w:val="00EC7AF8"/>
    <w:rsid w:val="00ED53D3"/>
    <w:rsid w:val="00F0418C"/>
    <w:rsid w:val="00F06513"/>
    <w:rsid w:val="00F22528"/>
    <w:rsid w:val="00F33A41"/>
    <w:rsid w:val="00F47E44"/>
    <w:rsid w:val="00F540C7"/>
    <w:rsid w:val="00F60887"/>
    <w:rsid w:val="00FB54AF"/>
    <w:rsid w:val="00FD4B01"/>
    <w:rsid w:val="00FD702F"/>
    <w:rsid w:val="00FF0D97"/>
    <w:rsid w:val="00FF3922"/>
    <w:rsid w:val="00FF4A19"/>
    <w:rsid w:val="1110A58F"/>
    <w:rsid w:val="206888E6"/>
    <w:rsid w:val="25796914"/>
    <w:rsid w:val="395020B8"/>
    <w:rsid w:val="496A3E3D"/>
    <w:rsid w:val="4C214FF4"/>
    <w:rsid w:val="62500E4E"/>
    <w:rsid w:val="69A4FF1C"/>
    <w:rsid w:val="70A62975"/>
    <w:rsid w:val="7AF7A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8DFCB4"/>
  <w15:docId w15:val="{7B477DED-636E-4476-BE19-DBEB7A6B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F7C"/>
    <w:pPr>
      <w:spacing w:after="120" w:line="300" w:lineRule="atLeast"/>
    </w:pPr>
    <w:rPr>
      <w:sz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8538E"/>
    <w:pPr>
      <w:keepNext/>
      <w:keepLines/>
      <w:numPr>
        <w:numId w:val="1"/>
      </w:numPr>
      <w:spacing w:before="600" w:after="24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8538E"/>
    <w:pPr>
      <w:keepNext/>
      <w:keepLines/>
      <w:numPr>
        <w:ilvl w:val="1"/>
        <w:numId w:val="1"/>
      </w:numPr>
      <w:spacing w:before="48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4234"/>
    <w:pPr>
      <w:keepNext/>
      <w:keepLines/>
      <w:numPr>
        <w:ilvl w:val="2"/>
        <w:numId w:val="1"/>
      </w:numPr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CB4234"/>
    <w:pPr>
      <w:keepNext/>
      <w:keepLines/>
      <w:numPr>
        <w:ilvl w:val="3"/>
        <w:numId w:val="1"/>
      </w:numPr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D3CF6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4A1D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AD3CF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3113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D3CF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113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D3CF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D3CF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8538E"/>
    <w:rPr>
      <w:rFonts w:asciiTheme="majorHAnsi" w:eastAsiaTheme="majorEastAsia" w:hAnsiTheme="majorHAnsi" w:cstheme="majorBidi"/>
      <w:b/>
      <w:bCs/>
      <w:sz w:val="32"/>
      <w:szCs w:val="28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C8538E"/>
    <w:rPr>
      <w:rFonts w:asciiTheme="majorHAnsi" w:eastAsiaTheme="majorEastAsia" w:hAnsiTheme="majorHAnsi" w:cstheme="majorBidi"/>
      <w:b/>
      <w:bCs/>
      <w:sz w:val="28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CB423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</w:rPr>
  </w:style>
  <w:style w:type="paragraph" w:styleId="Ingetavstnd">
    <w:name w:val="No Spacing"/>
    <w:uiPriority w:val="10"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5E0DE8"/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5E0DE8"/>
    <w:rPr>
      <w:rFonts w:ascii="Arial" w:hAnsi="Arial"/>
      <w:sz w:val="16"/>
    </w:rPr>
  </w:style>
  <w:style w:type="table" w:styleId="Tabellrutnt">
    <w:name w:val="Table Grid"/>
    <w:basedOn w:val="Normaltabell"/>
    <w:uiPriority w:val="59"/>
    <w:rsid w:val="005E0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E0DE8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0DE8"/>
    <w:rPr>
      <w:rFonts w:ascii="Tahoma" w:hAnsi="Tahoma" w:cs="Tahoma"/>
      <w:sz w:val="16"/>
      <w:szCs w:val="16"/>
      <w:lang w:val="sv-SE"/>
    </w:rPr>
  </w:style>
  <w:style w:type="paragraph" w:customStyle="1" w:styleId="AdressochSignatur">
    <w:name w:val="Adress och Signatur"/>
    <w:basedOn w:val="Normal"/>
    <w:rsid w:val="008377EE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CB1297"/>
    <w:rPr>
      <w:color w:val="0000FF" w:themeColor="hyperlink"/>
      <w:u w:val="single"/>
    </w:rPr>
  </w:style>
  <w:style w:type="paragraph" w:customStyle="1" w:styleId="Logopositionstext">
    <w:name w:val="Logopositionstext"/>
    <w:basedOn w:val="Normal"/>
    <w:rsid w:val="000062C8"/>
    <w:pPr>
      <w:spacing w:after="0" w:line="240" w:lineRule="auto"/>
    </w:pPr>
    <w:rPr>
      <w:sz w:val="2"/>
      <w:szCs w:val="2"/>
    </w:rPr>
  </w:style>
  <w:style w:type="character" w:styleId="Betoning">
    <w:name w:val="Emphasis"/>
    <w:basedOn w:val="Standardstycketeckensnitt"/>
    <w:uiPriority w:val="20"/>
    <w:rsid w:val="00861965"/>
    <w:rPr>
      <w:i/>
      <w:iCs/>
    </w:rPr>
  </w:style>
  <w:style w:type="character" w:styleId="Starkbetoning">
    <w:name w:val="Intense Emphasis"/>
    <w:basedOn w:val="Standardstycketeckensnitt"/>
    <w:uiPriority w:val="21"/>
    <w:rsid w:val="00861965"/>
    <w:rPr>
      <w:i/>
      <w:iCs/>
      <w:color w:val="006428" w:themeColor="accent1"/>
    </w:rPr>
  </w:style>
  <w:style w:type="character" w:styleId="Stark">
    <w:name w:val="Strong"/>
    <w:basedOn w:val="Standardstycketeckensnitt"/>
    <w:uiPriority w:val="22"/>
    <w:rsid w:val="00861965"/>
    <w:rPr>
      <w:b/>
      <w:bCs/>
    </w:rPr>
  </w:style>
  <w:style w:type="paragraph" w:styleId="Citat">
    <w:name w:val="Quote"/>
    <w:basedOn w:val="Normal"/>
    <w:next w:val="Normal"/>
    <w:link w:val="CitatChar"/>
    <w:uiPriority w:val="29"/>
    <w:rsid w:val="0086196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861965"/>
    <w:rPr>
      <w:i/>
      <w:iCs/>
      <w:color w:val="404040" w:themeColor="text1" w:themeTint="BF"/>
      <w:sz w:val="24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rsid w:val="00861965"/>
    <w:pPr>
      <w:pBdr>
        <w:top w:val="single" w:sz="4" w:space="10" w:color="006428" w:themeColor="accent1"/>
        <w:bottom w:val="single" w:sz="4" w:space="10" w:color="006428" w:themeColor="accent1"/>
      </w:pBdr>
      <w:spacing w:before="360" w:after="360"/>
      <w:ind w:left="864" w:right="864"/>
      <w:jc w:val="center"/>
    </w:pPr>
    <w:rPr>
      <w:i/>
      <w:iCs/>
      <w:color w:val="006428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61965"/>
    <w:rPr>
      <w:i/>
      <w:iCs/>
      <w:color w:val="006428" w:themeColor="accent1"/>
      <w:sz w:val="24"/>
      <w:lang w:val="sv-SE"/>
    </w:rPr>
  </w:style>
  <w:style w:type="character" w:styleId="Diskretbetoning">
    <w:name w:val="Subtle Emphasis"/>
    <w:basedOn w:val="Standardstycketeckensnitt"/>
    <w:uiPriority w:val="19"/>
    <w:rsid w:val="00861965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rsid w:val="00861965"/>
    <w:rPr>
      <w:smallCaps/>
      <w:color w:val="5A5A5A" w:themeColor="text1" w:themeTint="A5"/>
    </w:rPr>
  </w:style>
  <w:style w:type="character" w:styleId="Bokenstitel">
    <w:name w:val="Book Title"/>
    <w:basedOn w:val="Standardstycketeckensnitt"/>
    <w:uiPriority w:val="33"/>
    <w:rsid w:val="00861965"/>
    <w:rPr>
      <w:b/>
      <w:bCs/>
      <w:i/>
      <w:iCs/>
      <w:spacing w:val="5"/>
    </w:rPr>
  </w:style>
  <w:style w:type="paragraph" w:styleId="Liststycke">
    <w:name w:val="List Paragraph"/>
    <w:basedOn w:val="Normal"/>
    <w:link w:val="ListstyckeChar"/>
    <w:uiPriority w:val="34"/>
    <w:qFormat/>
    <w:rsid w:val="00861965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8619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61965"/>
    <w:rPr>
      <w:rFonts w:asciiTheme="majorHAnsi" w:eastAsiaTheme="majorEastAsia" w:hAnsiTheme="majorHAnsi" w:cstheme="majorBidi"/>
      <w:spacing w:val="-10"/>
      <w:kern w:val="28"/>
      <w:sz w:val="56"/>
      <w:szCs w:val="56"/>
      <w:lang w:val="sv-SE"/>
    </w:rPr>
  </w:style>
  <w:style w:type="character" w:styleId="Starkreferens">
    <w:name w:val="Intense Reference"/>
    <w:basedOn w:val="Standardstycketeckensnitt"/>
    <w:uiPriority w:val="32"/>
    <w:rsid w:val="00861965"/>
    <w:rPr>
      <w:b/>
      <w:bCs/>
      <w:smallCaps/>
      <w:color w:val="006428" w:themeColor="accent1"/>
      <w:spacing w:val="5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D3CF6"/>
    <w:rPr>
      <w:rFonts w:asciiTheme="majorHAnsi" w:eastAsiaTheme="majorEastAsia" w:hAnsiTheme="majorHAnsi" w:cstheme="majorBidi"/>
      <w:color w:val="004A1D" w:themeColor="accent1" w:themeShade="BF"/>
      <w:sz w:val="24"/>
      <w:lang w:val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D3CF6"/>
    <w:rPr>
      <w:rFonts w:asciiTheme="majorHAnsi" w:eastAsiaTheme="majorEastAsia" w:hAnsiTheme="majorHAnsi" w:cstheme="majorBidi"/>
      <w:color w:val="003113" w:themeColor="accent1" w:themeShade="7F"/>
      <w:sz w:val="24"/>
      <w:lang w:val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D3CF6"/>
    <w:rPr>
      <w:rFonts w:asciiTheme="majorHAnsi" w:eastAsiaTheme="majorEastAsia" w:hAnsiTheme="majorHAnsi" w:cstheme="majorBidi"/>
      <w:i/>
      <w:iCs/>
      <w:color w:val="003113" w:themeColor="accent1" w:themeShade="7F"/>
      <w:sz w:val="24"/>
      <w:lang w:val="sv-S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D3CF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D3CF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v-SE"/>
    </w:rPr>
  </w:style>
  <w:style w:type="paragraph" w:customStyle="1" w:styleId="preamble">
    <w:name w:val="preamble"/>
    <w:basedOn w:val="Normal"/>
    <w:rsid w:val="00712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paragraph" w:customStyle="1" w:styleId="Normal1">
    <w:name w:val="Normal1"/>
    <w:basedOn w:val="Normal"/>
    <w:rsid w:val="00712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D6B1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D6B1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D6B11"/>
    <w:rPr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D6B1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D6B11"/>
    <w:rPr>
      <w:b/>
      <w:bCs/>
      <w:sz w:val="20"/>
      <w:szCs w:val="20"/>
      <w:lang w:val="sv-SE"/>
    </w:rPr>
  </w:style>
  <w:style w:type="paragraph" w:customStyle="1" w:styleId="Rubrik1Nr">
    <w:name w:val="Rubrik 1 Nr"/>
    <w:next w:val="Normal"/>
    <w:qFormat/>
    <w:rsid w:val="00F06513"/>
    <w:pPr>
      <w:tabs>
        <w:tab w:val="num" w:pos="454"/>
      </w:tabs>
      <w:spacing w:before="600" w:after="160" w:line="240" w:lineRule="auto"/>
      <w:ind w:left="454" w:hanging="454"/>
      <w:outlineLvl w:val="0"/>
    </w:pPr>
    <w:rPr>
      <w:rFonts w:ascii="Arial" w:eastAsia="Times New Roman" w:hAnsi="Arial" w:cs="Arial"/>
      <w:bCs/>
      <w:kern w:val="32"/>
      <w:sz w:val="36"/>
      <w:szCs w:val="32"/>
      <w:lang w:val="sv-SE" w:eastAsia="sv-SE"/>
    </w:rPr>
  </w:style>
  <w:style w:type="paragraph" w:styleId="Brdtext">
    <w:name w:val="Body Text"/>
    <w:basedOn w:val="Normal"/>
    <w:link w:val="BrdtextChar"/>
    <w:uiPriority w:val="99"/>
    <w:unhideWhenUsed/>
    <w:rsid w:val="00F06513"/>
    <w:pPr>
      <w:spacing w:line="259" w:lineRule="auto"/>
    </w:pPr>
    <w:rPr>
      <w:sz w:val="22"/>
    </w:rPr>
  </w:style>
  <w:style w:type="character" w:customStyle="1" w:styleId="BrdtextChar">
    <w:name w:val="Brödtext Char"/>
    <w:basedOn w:val="Standardstycketeckensnitt"/>
    <w:link w:val="Brdtext"/>
    <w:uiPriority w:val="99"/>
    <w:rsid w:val="00F06513"/>
    <w:rPr>
      <w:lang w:val="sv-SE"/>
    </w:rPr>
  </w:style>
  <w:style w:type="paragraph" w:customStyle="1" w:styleId="Rubrik2Nr">
    <w:name w:val="Rubrik 2 Nr"/>
    <w:next w:val="Normal"/>
    <w:qFormat/>
    <w:rsid w:val="00F06513"/>
    <w:pPr>
      <w:tabs>
        <w:tab w:val="num" w:pos="680"/>
      </w:tabs>
      <w:spacing w:before="480" w:after="120" w:line="240" w:lineRule="auto"/>
      <w:ind w:left="680" w:hanging="680"/>
      <w:outlineLvl w:val="1"/>
    </w:pPr>
    <w:rPr>
      <w:rFonts w:ascii="Arial" w:eastAsia="Times New Roman" w:hAnsi="Arial" w:cs="Arial"/>
      <w:bCs/>
      <w:iCs/>
      <w:sz w:val="28"/>
      <w:szCs w:val="28"/>
      <w:lang w:val="sv-SE" w:eastAsia="sv-SE"/>
    </w:rPr>
  </w:style>
  <w:style w:type="paragraph" w:styleId="Numreradlista">
    <w:name w:val="List Number"/>
    <w:basedOn w:val="Brdtext"/>
    <w:qFormat/>
    <w:rsid w:val="00F06513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unhideWhenUsed/>
    <w:rsid w:val="00F06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F06513"/>
    <w:rPr>
      <w:sz w:val="24"/>
      <w:lang w:val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824EC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60DCC"/>
    <w:pPr>
      <w:spacing w:after="0" w:line="240" w:lineRule="auto"/>
    </w:pPr>
    <w:rPr>
      <w:sz w:val="24"/>
      <w:lang w:val="sv-SE"/>
    </w:rPr>
  </w:style>
  <w:style w:type="table" w:styleId="Tabellrutntljust">
    <w:name w:val="Grid Table Light"/>
    <w:basedOn w:val="Normaltabell"/>
    <w:uiPriority w:val="40"/>
    <w:rsid w:val="00933B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2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439CDFE244AD428EEE48B9FFA39F48" ma:contentTypeVersion="18" ma:contentTypeDescription="Skapa ett nytt dokument." ma:contentTypeScope="" ma:versionID="55093910a80f250c619e9d2160e39caa">
  <xsd:schema xmlns:xsd="http://www.w3.org/2001/XMLSchema" xmlns:xs="http://www.w3.org/2001/XMLSchema" xmlns:p="http://schemas.microsoft.com/office/2006/metadata/properties" xmlns:ns2="64a31d90-f290-42ce-ab7b-0074b3f20866" xmlns:ns3="5e733b11-efd8-40de-ab54-c22774567851" targetNamespace="http://schemas.microsoft.com/office/2006/metadata/properties" ma:root="true" ma:fieldsID="37316b2048bf808d91166e2de1595aaf" ns2:_="" ns3:_="">
    <xsd:import namespace="64a31d90-f290-42ce-ab7b-0074b3f20866"/>
    <xsd:import namespace="5e733b11-efd8-40de-ab54-c22774567851"/>
    <xsd:element name="properties">
      <xsd:complexType>
        <xsd:sequence>
          <xsd:element name="documentManagement">
            <xsd:complexType>
              <xsd:all>
                <xsd:element ref="ns2:Dokumenttyp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31d90-f290-42ce-ab7b-0074b3f20866" elementFormDefault="qualified">
    <xsd:import namespace="http://schemas.microsoft.com/office/2006/documentManagement/types"/>
    <xsd:import namespace="http://schemas.microsoft.com/office/infopath/2007/PartnerControls"/>
    <xsd:element name="Dokumenttyp" ma:index="2" nillable="true" ma:displayName="Filen är fastställd" ma:default="0" ma:description="Beslutad" ma:format="Dropdown" ma:internalName="Dokumenttyp" ma:readOnly="false">
      <xsd:simpleType>
        <xsd:restriction base="dms:Boolean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hidden="true" ma:internalName="MediaServiceKeyPoints" ma:readOnly="true">
      <xsd:simpleType>
        <xsd:restriction base="dms:Note"/>
      </xsd:simpleType>
    </xsd:element>
    <xsd:element name="MediaServiceOCR" ma:index="19" nillable="true" ma:displayName="Extracted Text" ma:hidden="true" ma:internalName="MediaServiceOCR" ma:readOnly="true">
      <xsd:simpleType>
        <xsd:restriction base="dms:Note"/>
      </xsd:simpleType>
    </xsd:element>
    <xsd:element name="MediaLengthInSeconds" ma:index="21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eringar" ma:readOnly="false" ma:fieldId="{5cf76f15-5ced-4ddc-b409-7134ff3c332f}" ma:taxonomyMulti="true" ma:sspId="31ec198c-d8c7-4990-9d38-6e6c54e42e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33b11-efd8-40de-ab54-c2277456785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hidden="true" ma:internalName="SharedWithDetails" ma:readOnly="true">
      <xsd:simpleType>
        <xsd:restriction base="dms:Note"/>
      </xsd:simpleType>
    </xsd:element>
    <xsd:element name="TaxCatchAll" ma:index="24" nillable="true" ma:displayName="Taxonomy Catch All Column" ma:hidden="true" ma:list="{b00aec66-e4f7-4ed1-9a4e-dcbec0780420}" ma:internalName="TaxCatchAll" ma:showField="CatchAllData" ma:web="5e733b11-efd8-40de-ab54-c227745678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typ xmlns="64a31d90-f290-42ce-ab7b-0074b3f20866">false</Dokumenttyp>
    <TaxCatchAll xmlns="5e733b11-efd8-40de-ab54-c22774567851" xsi:nil="true"/>
    <lcf76f155ced4ddcb4097134ff3c332f xmlns="64a31d90-f290-42ce-ab7b-0074b3f20866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864FFF-A97D-4CBA-B253-F4E5A70FF9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0AD0D4-32F1-41F3-A90A-2A1C161175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a31d90-f290-42ce-ab7b-0074b3f20866"/>
    <ds:schemaRef ds:uri="5e733b11-efd8-40de-ab54-c227745678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9FD6CB-7AA0-41D9-85E1-AF8576085681}">
  <ds:schemaRefs>
    <ds:schemaRef ds:uri="http://schemas.microsoft.com/office/2006/metadata/properties"/>
    <ds:schemaRef ds:uri="http://schemas.microsoft.com/office/infopath/2007/PartnerControls"/>
    <ds:schemaRef ds:uri="64a31d90-f290-42ce-ab7b-0074b3f20866"/>
    <ds:schemaRef ds:uri="5e733b11-efd8-40de-ab54-c22774567851"/>
  </ds:schemaRefs>
</ds:datastoreItem>
</file>

<file path=customXml/itemProps4.xml><?xml version="1.0" encoding="utf-8"?>
<ds:datastoreItem xmlns:ds="http://schemas.openxmlformats.org/officeDocument/2006/customXml" ds:itemID="{C1811641-E0FE-40CF-8A5B-40DA0BFD61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1259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Langemark</dc:creator>
  <cp:keywords/>
  <cp:lastModifiedBy>Gillow Ulrika</cp:lastModifiedBy>
  <cp:revision>40</cp:revision>
  <cp:lastPrinted>2022-09-08T07:30:00Z</cp:lastPrinted>
  <dcterms:created xsi:type="dcterms:W3CDTF">2022-08-09T18:00:00Z</dcterms:created>
  <dcterms:modified xsi:type="dcterms:W3CDTF">2022-09-08T07:30:00Z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PM</vt:lpwstr>
  </property>
  <property fmtid="{D5CDD505-2E9C-101B-9397-08002B2CF9AE}" pid="3" name="ContentTypeId">
    <vt:lpwstr>0x01010087439CDFE244AD428EEE48B9FFA39F48</vt:lpwstr>
  </property>
  <property fmtid="{D5CDD505-2E9C-101B-9397-08002B2CF9AE}" pid="4" name="MediaServiceImageTags">
    <vt:lpwstr/>
  </property>
</Properties>
</file>